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A" w:rsidRPr="00D03F80" w:rsidRDefault="00AF109A" w:rsidP="00B360E5">
      <w:pPr>
        <w:pStyle w:val="a4"/>
        <w:rPr>
          <w:rFonts w:ascii="PT Astra Serif" w:hAnsi="PT Astra Serif"/>
        </w:rPr>
      </w:pPr>
      <w:r w:rsidRPr="00D03F80">
        <w:rPr>
          <w:rFonts w:ascii="PT Astra Serif" w:hAnsi="PT Astra Serif"/>
        </w:rPr>
        <w:t>Пояснительная записка</w:t>
      </w:r>
    </w:p>
    <w:p w:rsidR="00AF109A" w:rsidRPr="00D03F80" w:rsidRDefault="00AF109A" w:rsidP="00B360E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3F8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3C6386" w:rsidRPr="00D03F80" w:rsidRDefault="00301543" w:rsidP="003C638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D03F8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</w:t>
      </w:r>
      <w:r w:rsidR="003C6386" w:rsidRPr="00D03F8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изменений в постановление Правительства</w:t>
      </w:r>
    </w:p>
    <w:p w:rsidR="00AF109A" w:rsidRPr="00D03F80" w:rsidRDefault="003C6386" w:rsidP="003C638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D03F8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Ульяновской области от 17.12.2007 № 476</w:t>
      </w:r>
      <w:r w:rsidR="00301543" w:rsidRPr="00D03F8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»</w:t>
      </w:r>
    </w:p>
    <w:p w:rsidR="00B360E5" w:rsidRPr="00D03F80" w:rsidRDefault="00B360E5" w:rsidP="00B360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E007C" w:rsidRPr="00D03F80" w:rsidRDefault="00B360E5" w:rsidP="003C638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D03F80">
        <w:rPr>
          <w:rFonts w:ascii="PT Astra Serif" w:eastAsia="Calibri" w:hAnsi="PT Astra Serif" w:cs="Times New Roman"/>
          <w:sz w:val="28"/>
          <w:szCs w:val="28"/>
        </w:rPr>
        <w:t>Проект постановления Правительства Ульяновской области «</w:t>
      </w:r>
      <w:r w:rsidR="003C6386" w:rsidRPr="00D03F80">
        <w:rPr>
          <w:rFonts w:ascii="PT Astra Serif" w:eastAsia="Calibri" w:hAnsi="PT Astra Serif" w:cs="Times New Roman"/>
          <w:sz w:val="28"/>
          <w:szCs w:val="28"/>
        </w:rPr>
        <w:t>О внесении изменений в постановление Правительства Ульяновской области от 17.12.2007 № 476</w:t>
      </w:r>
      <w:r w:rsidRPr="00D03F80">
        <w:rPr>
          <w:rFonts w:ascii="PT Astra Serif" w:eastAsia="Calibri" w:hAnsi="PT Astra Serif" w:cs="Times New Roman"/>
          <w:sz w:val="28"/>
          <w:szCs w:val="28"/>
        </w:rPr>
        <w:t xml:space="preserve">» (далее – проект постановления) разработан в </w:t>
      </w:r>
      <w:r w:rsidR="00FF23EA" w:rsidRPr="00D03F80">
        <w:rPr>
          <w:rFonts w:ascii="PT Astra Serif" w:eastAsia="Calibri" w:hAnsi="PT Astra Serif" w:cs="Times New Roman"/>
          <w:sz w:val="28"/>
          <w:szCs w:val="28"/>
        </w:rPr>
        <w:t>с</w:t>
      </w:r>
      <w:r w:rsidR="003C6386" w:rsidRPr="00D03F80">
        <w:rPr>
          <w:rFonts w:ascii="PT Astra Serif" w:eastAsia="Calibri" w:hAnsi="PT Astra Serif" w:cs="Times New Roman"/>
          <w:sz w:val="28"/>
          <w:szCs w:val="28"/>
        </w:rPr>
        <w:t>вязи</w:t>
      </w:r>
      <w:r w:rsidR="00D03F8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C6386" w:rsidRPr="00D03F80">
        <w:rPr>
          <w:rFonts w:ascii="PT Astra Serif" w:eastAsia="Calibri" w:hAnsi="PT Astra Serif" w:cs="Times New Roman"/>
          <w:sz w:val="28"/>
          <w:szCs w:val="28"/>
        </w:rPr>
        <w:t>с принятием закона</w:t>
      </w:r>
      <w:r w:rsidR="00323422" w:rsidRPr="00D03F80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«О внесении изменений в отдельные законодательные акты Ульяновской области,</w:t>
      </w:r>
      <w:r w:rsidR="00DF711D" w:rsidRPr="00D03F8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23422" w:rsidRPr="00D03F80">
        <w:rPr>
          <w:rFonts w:ascii="PT Astra Serif" w:eastAsia="Calibri" w:hAnsi="PT Astra Serif" w:cs="Times New Roman"/>
          <w:sz w:val="28"/>
          <w:szCs w:val="28"/>
        </w:rPr>
        <w:t>о признании утратившими силу отдельных положений законодате</w:t>
      </w:r>
      <w:r w:rsidR="00D03F80">
        <w:rPr>
          <w:rFonts w:ascii="PT Astra Serif" w:eastAsia="Calibri" w:hAnsi="PT Astra Serif" w:cs="Times New Roman"/>
          <w:sz w:val="28"/>
          <w:szCs w:val="28"/>
        </w:rPr>
        <w:t xml:space="preserve">льных актов Ульяновской области </w:t>
      </w:r>
      <w:r w:rsidR="00323422" w:rsidRPr="00D03F80">
        <w:rPr>
          <w:rFonts w:ascii="PT Astra Serif" w:eastAsia="Calibri" w:hAnsi="PT Astra Serif" w:cs="Times New Roman"/>
          <w:sz w:val="28"/>
          <w:szCs w:val="28"/>
        </w:rPr>
        <w:t>и об отмене законодательного акта Ульяновской области»</w:t>
      </w:r>
      <w:r w:rsidR="005E007C" w:rsidRPr="00D03F80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C871A3" w:rsidRPr="00D03F80" w:rsidRDefault="00C871A3" w:rsidP="00C871A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03F80">
        <w:rPr>
          <w:rFonts w:ascii="PT Astra Serif" w:eastAsia="Calibri" w:hAnsi="PT Astra Serif" w:cs="Times New Roman"/>
          <w:sz w:val="28"/>
          <w:szCs w:val="28"/>
        </w:rPr>
        <w:t xml:space="preserve">С принятием указанного закона Ульяновской области отменяется третий этап реформы органов ЗАГС Ульяновской области, в </w:t>
      </w:r>
      <w:proofErr w:type="gramStart"/>
      <w:r w:rsidRPr="00D03F80">
        <w:rPr>
          <w:rFonts w:ascii="PT Astra Serif" w:eastAsia="Calibri" w:hAnsi="PT Astra Serif" w:cs="Times New Roman"/>
          <w:sz w:val="28"/>
          <w:szCs w:val="28"/>
        </w:rPr>
        <w:t>связи</w:t>
      </w:r>
      <w:proofErr w:type="gramEnd"/>
      <w:r w:rsidRPr="00D03F80">
        <w:rPr>
          <w:rFonts w:ascii="PT Astra Serif" w:eastAsia="Calibri" w:hAnsi="PT Astra Serif" w:cs="Times New Roman"/>
          <w:sz w:val="28"/>
          <w:szCs w:val="28"/>
        </w:rPr>
        <w:t xml:space="preserve"> с чем отпала необходимость принятия в структуру Агентства отделов ЗАГС 15-ти муниципальных районов Ульяновской области с 1 июля 2021 года.</w:t>
      </w:r>
    </w:p>
    <w:p w:rsidR="00C871A3" w:rsidRPr="00D03F80" w:rsidRDefault="00C871A3" w:rsidP="003C638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03F80">
        <w:rPr>
          <w:rFonts w:ascii="PT Astra Serif" w:eastAsia="Calibri" w:hAnsi="PT Astra Serif" w:cs="Times New Roman"/>
          <w:sz w:val="28"/>
          <w:szCs w:val="28"/>
        </w:rPr>
        <w:t>В их число входят наиболее отдаленные от областного центра муниципальные районы: Радищевский, Старокулаткинский, Павловский, Новоспасский, Новомалыклинский, Сурский, Тереньгульский, Майнский, Вешкаймский.</w:t>
      </w:r>
    </w:p>
    <w:p w:rsidR="003C6386" w:rsidRPr="00D03F80" w:rsidRDefault="003C6386" w:rsidP="003C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3F80">
        <w:rPr>
          <w:rFonts w:ascii="PT Astra Serif" w:eastAsia="Calibri" w:hAnsi="PT Astra Serif" w:cs="Times New Roman"/>
          <w:sz w:val="28"/>
          <w:szCs w:val="28"/>
        </w:rPr>
        <w:t>П</w:t>
      </w:r>
      <w:r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роектом вносятся изменения в </w:t>
      </w:r>
      <w:r w:rsidRPr="00D03F80">
        <w:rPr>
          <w:rFonts w:ascii="PT Astra Serif" w:eastAsia="Calibri" w:hAnsi="PT Astra Serif" w:cs="Times New Roman"/>
          <w:sz w:val="28"/>
          <w:szCs w:val="28"/>
        </w:rPr>
        <w:t>постановление Правительства Ульяновской области от 17.12.2007 № 476 «Об утверждении Порядка расходования субвенций, предоставляемых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</w:t>
      </w:r>
      <w:r w:rsidRPr="00D03F80">
        <w:rPr>
          <w:rFonts w:ascii="PT Astra Serif" w:eastAsia="Calibri" w:hAnsi="PT Astra Serif" w:cs="Times New Roman"/>
          <w:sz w:val="28"/>
          <w:szCs w:val="28"/>
        </w:rPr>
        <w:br/>
        <w:t>по государственной регистрации актов гражданского состояния»</w:t>
      </w:r>
      <w:r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>, в части исключения из него слов «городских округов». Это обусловлено тем, что все отделы ЗАГС г. Ульяновска приняты в структуру Агентства с 01.09.2014 года, г. Димитровграда – с 01.01.2015.</w:t>
      </w:r>
    </w:p>
    <w:p w:rsidR="00C871A3" w:rsidRPr="00D03F80" w:rsidRDefault="00C871A3" w:rsidP="003C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проектом вносятся отдельные лингвостилистические правки, согласующиеся с законом </w:t>
      </w:r>
      <w:r w:rsidR="001C5B90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от 01.12.2005 №</w:t>
      </w:r>
      <w:r w:rsidR="00D03F80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139-ЗО</w:t>
      </w:r>
      <w:r w:rsidR="00D03F80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C5B90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состояния»</w:t>
      </w:r>
      <w:r w:rsidR="00B45CB3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последней редакции.</w:t>
      </w:r>
    </w:p>
    <w:p w:rsidR="00D03F80" w:rsidRPr="00D03F80" w:rsidRDefault="00D03F80" w:rsidP="003C638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03F80">
        <w:rPr>
          <w:rFonts w:ascii="PT Astra Serif" w:eastAsia="Calibri" w:hAnsi="PT Astra Serif" w:cs="Times New Roman"/>
          <w:sz w:val="28"/>
          <w:szCs w:val="28"/>
        </w:rPr>
        <w:t>Разработчиком проекта постановления является консультант отдела правового и организационного обеспечения Агентства записи актов гражданского состояния Ульяновской области Суров М.А., 58-44-53.</w:t>
      </w:r>
    </w:p>
    <w:p w:rsidR="00B360E5" w:rsidRPr="00D03F80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D03F80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D03F80" w:rsidRDefault="00D8019C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B360E5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>уководител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B360E5"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</w:p>
    <w:p w:rsidR="00B360E5" w:rsidRPr="00D03F80" w:rsidRDefault="00B360E5" w:rsidP="00AF109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3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ЗАГС Ульяновской области                                                   </w:t>
      </w:r>
      <w:r w:rsidR="00D801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D8019C">
        <w:rPr>
          <w:rFonts w:ascii="PT Astra Serif" w:eastAsia="Times New Roman" w:hAnsi="PT Astra Serif" w:cs="Times New Roman"/>
          <w:sz w:val="28"/>
          <w:szCs w:val="28"/>
          <w:lang w:eastAsia="ru-RU"/>
        </w:rPr>
        <w:t>Ж.Г.Назарова</w:t>
      </w:r>
    </w:p>
    <w:sectPr w:rsidR="00B360E5" w:rsidRPr="00D03F80" w:rsidSect="00F73832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C" w:rsidRDefault="000A10EC" w:rsidP="00A40177">
      <w:pPr>
        <w:spacing w:after="0" w:line="240" w:lineRule="auto"/>
      </w:pPr>
      <w:r>
        <w:separator/>
      </w:r>
    </w:p>
  </w:endnote>
  <w:endnote w:type="continuationSeparator" w:id="0">
    <w:p w:rsidR="000A10EC" w:rsidRDefault="000A10EC" w:rsidP="00A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C" w:rsidRDefault="000A10EC" w:rsidP="00A40177">
      <w:pPr>
        <w:spacing w:after="0" w:line="240" w:lineRule="auto"/>
      </w:pPr>
      <w:r>
        <w:separator/>
      </w:r>
    </w:p>
  </w:footnote>
  <w:footnote w:type="continuationSeparator" w:id="0">
    <w:p w:rsidR="000A10EC" w:rsidRDefault="000A10EC" w:rsidP="00A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9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177" w:rsidRPr="00A40177" w:rsidRDefault="00A40177">
        <w:pPr>
          <w:pStyle w:val="a7"/>
          <w:jc w:val="center"/>
          <w:rPr>
            <w:rFonts w:ascii="Times New Roman" w:hAnsi="Times New Roman" w:cs="Times New Roman"/>
          </w:rPr>
        </w:pPr>
        <w:r w:rsidRPr="00A40177">
          <w:rPr>
            <w:rFonts w:ascii="Times New Roman" w:hAnsi="Times New Roman" w:cs="Times New Roman"/>
          </w:rPr>
          <w:fldChar w:fldCharType="begin"/>
        </w:r>
        <w:r w:rsidRPr="00A40177">
          <w:rPr>
            <w:rFonts w:ascii="Times New Roman" w:hAnsi="Times New Roman" w:cs="Times New Roman"/>
          </w:rPr>
          <w:instrText>PAGE   \* MERGEFORMAT</w:instrText>
        </w:r>
        <w:r w:rsidRPr="00A40177">
          <w:rPr>
            <w:rFonts w:ascii="Times New Roman" w:hAnsi="Times New Roman" w:cs="Times New Roman"/>
          </w:rPr>
          <w:fldChar w:fldCharType="separate"/>
        </w:r>
        <w:r w:rsidR="00F73832">
          <w:rPr>
            <w:rFonts w:ascii="Times New Roman" w:hAnsi="Times New Roman" w:cs="Times New Roman"/>
            <w:noProof/>
          </w:rPr>
          <w:t>2</w:t>
        </w:r>
        <w:r w:rsidRPr="00A40177">
          <w:rPr>
            <w:rFonts w:ascii="Times New Roman" w:hAnsi="Times New Roman" w:cs="Times New Roman"/>
          </w:rPr>
          <w:fldChar w:fldCharType="end"/>
        </w:r>
      </w:p>
    </w:sdtContent>
  </w:sdt>
  <w:p w:rsidR="00A40177" w:rsidRDefault="00A401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9A"/>
    <w:rsid w:val="00096AB3"/>
    <w:rsid w:val="000A10EC"/>
    <w:rsid w:val="000C1A53"/>
    <w:rsid w:val="000E5A1F"/>
    <w:rsid w:val="0011280C"/>
    <w:rsid w:val="00140EA5"/>
    <w:rsid w:val="001C5B90"/>
    <w:rsid w:val="00247B93"/>
    <w:rsid w:val="00296C0D"/>
    <w:rsid w:val="00301543"/>
    <w:rsid w:val="00323422"/>
    <w:rsid w:val="003268D1"/>
    <w:rsid w:val="003C6386"/>
    <w:rsid w:val="00461CB2"/>
    <w:rsid w:val="00486472"/>
    <w:rsid w:val="004B629E"/>
    <w:rsid w:val="0056156E"/>
    <w:rsid w:val="005E007C"/>
    <w:rsid w:val="005F7835"/>
    <w:rsid w:val="006321CE"/>
    <w:rsid w:val="006A4F99"/>
    <w:rsid w:val="006D5300"/>
    <w:rsid w:val="00724EDA"/>
    <w:rsid w:val="007670E6"/>
    <w:rsid w:val="007B1E0D"/>
    <w:rsid w:val="007E563A"/>
    <w:rsid w:val="008A6D39"/>
    <w:rsid w:val="008B7F80"/>
    <w:rsid w:val="00913E5C"/>
    <w:rsid w:val="00927C8E"/>
    <w:rsid w:val="009968B8"/>
    <w:rsid w:val="00A40177"/>
    <w:rsid w:val="00A576F1"/>
    <w:rsid w:val="00AF109A"/>
    <w:rsid w:val="00B1353F"/>
    <w:rsid w:val="00B13C25"/>
    <w:rsid w:val="00B27E07"/>
    <w:rsid w:val="00B360E5"/>
    <w:rsid w:val="00B45CB3"/>
    <w:rsid w:val="00B55100"/>
    <w:rsid w:val="00BA124C"/>
    <w:rsid w:val="00BB76E9"/>
    <w:rsid w:val="00C871A3"/>
    <w:rsid w:val="00CF2849"/>
    <w:rsid w:val="00D03F80"/>
    <w:rsid w:val="00D8019C"/>
    <w:rsid w:val="00D878C2"/>
    <w:rsid w:val="00D91C8C"/>
    <w:rsid w:val="00DD265E"/>
    <w:rsid w:val="00DF1DE3"/>
    <w:rsid w:val="00DF608B"/>
    <w:rsid w:val="00DF711D"/>
    <w:rsid w:val="00E14283"/>
    <w:rsid w:val="00E25D55"/>
    <w:rsid w:val="00E96250"/>
    <w:rsid w:val="00F0535D"/>
    <w:rsid w:val="00F1123D"/>
    <w:rsid w:val="00F60F6B"/>
    <w:rsid w:val="00F73832"/>
    <w:rsid w:val="00F92AEC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C7AE-3889-4FCD-B5DB-57E2381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2019-10-17T06:11:00Z</cp:lastPrinted>
  <dcterms:created xsi:type="dcterms:W3CDTF">2019-03-11T09:15:00Z</dcterms:created>
  <dcterms:modified xsi:type="dcterms:W3CDTF">2020-11-30T07:30:00Z</dcterms:modified>
</cp:coreProperties>
</file>