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115" w:rsidRPr="00E15A47" w:rsidRDefault="00E93115" w:rsidP="00E93115">
      <w:pPr>
        <w:tabs>
          <w:tab w:val="left" w:pos="180"/>
          <w:tab w:val="left" w:pos="7938"/>
        </w:tabs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15A4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Финансово-экономическое обоснование</w:t>
      </w:r>
    </w:p>
    <w:p w:rsidR="00E93115" w:rsidRPr="00E15A47" w:rsidRDefault="00E93115" w:rsidP="00E931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E15A4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к проекту постановления Пр</w:t>
      </w:r>
      <w:r w:rsidR="00EA2D2B" w:rsidRPr="00E15A4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авительства Ульяновской области</w:t>
      </w:r>
    </w:p>
    <w:p w:rsidR="00AA4008" w:rsidRPr="00E15A47" w:rsidRDefault="00AA4008" w:rsidP="00AA4008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A"/>
          <w:sz w:val="28"/>
          <w:szCs w:val="28"/>
          <w:lang w:eastAsia="ru-RU"/>
        </w:rPr>
      </w:pPr>
      <w:r w:rsidRPr="00E15A47">
        <w:rPr>
          <w:rFonts w:ascii="PT Astra Serif" w:eastAsia="Times New Roman" w:hAnsi="PT Astra Serif" w:cs="Times New Roman"/>
          <w:b/>
          <w:color w:val="00000A"/>
          <w:sz w:val="28"/>
          <w:szCs w:val="28"/>
          <w:lang w:eastAsia="ru-RU"/>
        </w:rPr>
        <w:t>«О внесении изменени</w:t>
      </w:r>
      <w:r w:rsidR="00792EA0">
        <w:rPr>
          <w:rFonts w:ascii="PT Astra Serif" w:eastAsia="Times New Roman" w:hAnsi="PT Astra Serif" w:cs="Times New Roman"/>
          <w:b/>
          <w:color w:val="00000A"/>
          <w:sz w:val="28"/>
          <w:szCs w:val="28"/>
          <w:lang w:eastAsia="ru-RU"/>
        </w:rPr>
        <w:t>й</w:t>
      </w:r>
      <w:r w:rsidRPr="00E15A47">
        <w:rPr>
          <w:rFonts w:ascii="PT Astra Serif" w:eastAsia="Times New Roman" w:hAnsi="PT Astra Serif" w:cs="Times New Roman"/>
          <w:b/>
          <w:color w:val="00000A"/>
          <w:sz w:val="28"/>
          <w:szCs w:val="28"/>
          <w:lang w:eastAsia="ru-RU"/>
        </w:rPr>
        <w:t xml:space="preserve"> в постановление</w:t>
      </w:r>
    </w:p>
    <w:p w:rsidR="00EA2D2B" w:rsidRPr="00E15A47" w:rsidRDefault="00AA4008" w:rsidP="00543523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A"/>
          <w:sz w:val="28"/>
          <w:szCs w:val="28"/>
          <w:lang w:eastAsia="ru-RU"/>
        </w:rPr>
      </w:pPr>
      <w:r w:rsidRPr="00E15A47">
        <w:rPr>
          <w:rFonts w:ascii="PT Astra Serif" w:eastAsia="Times New Roman" w:hAnsi="PT Astra Serif" w:cs="Times New Roman"/>
          <w:b/>
          <w:color w:val="00000A"/>
          <w:sz w:val="28"/>
          <w:szCs w:val="28"/>
          <w:lang w:eastAsia="ru-RU"/>
        </w:rPr>
        <w:t>Правительства Ульяновской области от 19.01.2017 № 1/21-П»</w:t>
      </w:r>
    </w:p>
    <w:p w:rsidR="00E93115" w:rsidRPr="00E15A47" w:rsidRDefault="00E93115" w:rsidP="00E9311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E93115" w:rsidRPr="00E15A47" w:rsidRDefault="00E93115" w:rsidP="00AA4008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15A47">
        <w:rPr>
          <w:rFonts w:ascii="PT Astra Serif" w:eastAsia="Times New Roman" w:hAnsi="PT Astra Serif" w:cs="Times New Roman"/>
          <w:sz w:val="28"/>
          <w:szCs w:val="28"/>
          <w:lang w:eastAsia="ru-RU"/>
        </w:rPr>
        <w:t>Принятие постановления Пр</w:t>
      </w:r>
      <w:r w:rsidR="00EA2D2B" w:rsidRPr="00E15A47">
        <w:rPr>
          <w:rFonts w:ascii="PT Astra Serif" w:eastAsia="Times New Roman" w:hAnsi="PT Astra Serif" w:cs="Times New Roman"/>
          <w:sz w:val="28"/>
          <w:szCs w:val="28"/>
          <w:lang w:eastAsia="ru-RU"/>
        </w:rPr>
        <w:t>авительства Ульяновской области</w:t>
      </w:r>
      <w:r w:rsidR="00E15A4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AA4008" w:rsidRPr="00E15A47">
        <w:rPr>
          <w:rFonts w:ascii="PT Astra Serif" w:eastAsia="Times New Roman" w:hAnsi="PT Astra Serif" w:cs="Times New Roman"/>
          <w:sz w:val="28"/>
          <w:szCs w:val="28"/>
          <w:lang w:eastAsia="ru-RU"/>
        </w:rPr>
        <w:t>«О внесении изменени</w:t>
      </w:r>
      <w:r w:rsidR="00792EA0">
        <w:rPr>
          <w:rFonts w:ascii="PT Astra Serif" w:eastAsia="Times New Roman" w:hAnsi="PT Astra Serif" w:cs="Times New Roman"/>
          <w:sz w:val="28"/>
          <w:szCs w:val="28"/>
          <w:lang w:eastAsia="ru-RU"/>
        </w:rPr>
        <w:t>й</w:t>
      </w:r>
      <w:r w:rsidR="00AA4008" w:rsidRPr="00E15A4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постановление Правительства Ульяновской области</w:t>
      </w:r>
      <w:r w:rsidR="000A18C3" w:rsidRPr="00E15A4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от 19.01.2017</w:t>
      </w:r>
      <w:r w:rsidR="00AA4008" w:rsidRPr="00E15A4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№ 1/21-П» </w:t>
      </w:r>
      <w:r w:rsidRPr="00E15A4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не </w:t>
      </w:r>
      <w:r w:rsidR="00E15A47">
        <w:rPr>
          <w:rFonts w:ascii="PT Astra Serif" w:eastAsia="Times New Roman" w:hAnsi="PT Astra Serif" w:cs="Times New Roman"/>
          <w:sz w:val="28"/>
          <w:szCs w:val="28"/>
          <w:lang w:eastAsia="ru-RU"/>
        </w:rPr>
        <w:t>потребует дополнительных затрат</w:t>
      </w:r>
      <w:r w:rsidR="00E15A4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E15A4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из областного бюджета Ульяновской области. </w:t>
      </w:r>
    </w:p>
    <w:p w:rsidR="00B96115" w:rsidRPr="00E15A47" w:rsidRDefault="00B96115" w:rsidP="00B9611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93115" w:rsidRPr="00E15A47" w:rsidRDefault="00E93115" w:rsidP="00E9311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93115" w:rsidRPr="00E15A47" w:rsidRDefault="00E93115" w:rsidP="00E9311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93115" w:rsidRPr="00E15A47" w:rsidRDefault="00E93115" w:rsidP="000A18C3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E15A47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Руководитель Агентства </w:t>
      </w:r>
    </w:p>
    <w:p w:rsidR="00E93115" w:rsidRPr="00E15A47" w:rsidRDefault="00E93115" w:rsidP="000A18C3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E15A47">
        <w:rPr>
          <w:rFonts w:ascii="PT Astra Serif" w:eastAsia="Times New Roman" w:hAnsi="PT Astra Serif" w:cs="Times New Roman"/>
          <w:sz w:val="28"/>
          <w:szCs w:val="28"/>
          <w:lang w:eastAsia="ar-SA"/>
        </w:rPr>
        <w:t>ЗАГС Ульяновской обл</w:t>
      </w:r>
      <w:r w:rsidR="00182D7E" w:rsidRPr="00E15A47">
        <w:rPr>
          <w:rFonts w:ascii="PT Astra Serif" w:eastAsia="Times New Roman" w:hAnsi="PT Astra Serif" w:cs="Times New Roman"/>
          <w:sz w:val="28"/>
          <w:szCs w:val="28"/>
          <w:lang w:eastAsia="ar-SA"/>
        </w:rPr>
        <w:t>асти</w:t>
      </w:r>
      <w:r w:rsidR="00182D7E" w:rsidRPr="00E15A47">
        <w:rPr>
          <w:rFonts w:ascii="PT Astra Serif" w:eastAsia="Times New Roman" w:hAnsi="PT Astra Serif" w:cs="Times New Roman"/>
          <w:sz w:val="28"/>
          <w:szCs w:val="28"/>
          <w:lang w:eastAsia="ar-SA"/>
        </w:rPr>
        <w:tab/>
      </w:r>
      <w:r w:rsidR="00182D7E" w:rsidRPr="00E15A47">
        <w:rPr>
          <w:rFonts w:ascii="PT Astra Serif" w:eastAsia="Times New Roman" w:hAnsi="PT Astra Serif" w:cs="Times New Roman"/>
          <w:sz w:val="28"/>
          <w:szCs w:val="28"/>
          <w:lang w:eastAsia="ar-SA"/>
        </w:rPr>
        <w:tab/>
      </w:r>
      <w:r w:rsidR="00182D7E" w:rsidRPr="00E15A47">
        <w:rPr>
          <w:rFonts w:ascii="PT Astra Serif" w:eastAsia="Times New Roman" w:hAnsi="PT Astra Serif" w:cs="Times New Roman"/>
          <w:sz w:val="28"/>
          <w:szCs w:val="28"/>
          <w:lang w:eastAsia="ar-SA"/>
        </w:rPr>
        <w:tab/>
      </w:r>
      <w:r w:rsidR="00182D7E" w:rsidRPr="00E15A47">
        <w:rPr>
          <w:rFonts w:ascii="PT Astra Serif" w:eastAsia="Times New Roman" w:hAnsi="PT Astra Serif" w:cs="Times New Roman"/>
          <w:sz w:val="28"/>
          <w:szCs w:val="28"/>
          <w:lang w:eastAsia="ar-SA"/>
        </w:rPr>
        <w:tab/>
      </w:r>
      <w:r w:rsidR="00182D7E" w:rsidRPr="00E15A47">
        <w:rPr>
          <w:rFonts w:ascii="PT Astra Serif" w:eastAsia="Times New Roman" w:hAnsi="PT Astra Serif" w:cs="Times New Roman"/>
          <w:sz w:val="28"/>
          <w:szCs w:val="28"/>
          <w:lang w:eastAsia="ar-SA"/>
        </w:rPr>
        <w:tab/>
      </w:r>
      <w:r w:rsidR="00B96B39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            </w:t>
      </w:r>
      <w:r w:rsidR="00182D7E" w:rsidRPr="00E15A47">
        <w:rPr>
          <w:rFonts w:ascii="PT Astra Serif" w:eastAsia="Times New Roman" w:hAnsi="PT Astra Serif" w:cs="Times New Roman"/>
          <w:sz w:val="28"/>
          <w:szCs w:val="28"/>
          <w:lang w:eastAsia="ar-SA"/>
        </w:rPr>
        <w:t>Ж.Г.</w:t>
      </w:r>
      <w:r w:rsidRPr="00E15A47">
        <w:rPr>
          <w:rFonts w:ascii="PT Astra Serif" w:eastAsia="Times New Roman" w:hAnsi="PT Astra Serif" w:cs="Times New Roman"/>
          <w:sz w:val="28"/>
          <w:szCs w:val="28"/>
          <w:lang w:eastAsia="ar-SA"/>
        </w:rPr>
        <w:t>Назарова</w:t>
      </w:r>
    </w:p>
    <w:p w:rsidR="00E93115" w:rsidRPr="00E15A47" w:rsidRDefault="00E93115" w:rsidP="000A18C3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sectPr w:rsidR="00E93115" w:rsidRPr="00E15A47" w:rsidSect="00DC2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93115"/>
    <w:rsid w:val="000A18C3"/>
    <w:rsid w:val="00182D7E"/>
    <w:rsid w:val="00461CB2"/>
    <w:rsid w:val="00464187"/>
    <w:rsid w:val="0053555C"/>
    <w:rsid w:val="00543523"/>
    <w:rsid w:val="006A56BB"/>
    <w:rsid w:val="007009DE"/>
    <w:rsid w:val="007523E7"/>
    <w:rsid w:val="00792EA0"/>
    <w:rsid w:val="00991042"/>
    <w:rsid w:val="00AA4008"/>
    <w:rsid w:val="00AA6569"/>
    <w:rsid w:val="00B55C03"/>
    <w:rsid w:val="00B96115"/>
    <w:rsid w:val="00B96B39"/>
    <w:rsid w:val="00C3022B"/>
    <w:rsid w:val="00E15A47"/>
    <w:rsid w:val="00E352C3"/>
    <w:rsid w:val="00E93115"/>
    <w:rsid w:val="00EA2D2B"/>
    <w:rsid w:val="00EB6D1A"/>
    <w:rsid w:val="00F57EFF"/>
    <w:rsid w:val="00F75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user0-11</cp:lastModifiedBy>
  <cp:revision>2</cp:revision>
  <cp:lastPrinted>2021-03-25T07:38:00Z</cp:lastPrinted>
  <dcterms:created xsi:type="dcterms:W3CDTF">2021-03-25T07:38:00Z</dcterms:created>
  <dcterms:modified xsi:type="dcterms:W3CDTF">2021-03-25T07:38:00Z</dcterms:modified>
</cp:coreProperties>
</file>