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10"/>
          <w:szCs w:val="10"/>
          <w:lang w:eastAsia="ru-RU"/>
        </w:rPr>
      </w:pPr>
      <w:r w:rsidRPr="0084541D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84541D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АГЕНТСТВО  записи  актов  гражданского  состояния</w:t>
      </w:r>
    </w:p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84541D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ульяновской  области</w:t>
      </w:r>
    </w:p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84541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</w:t>
      </w:r>
      <w:proofErr w:type="gramEnd"/>
      <w:r w:rsidRPr="0084541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 С П О Р Я Ж Е Н И Е</w:t>
      </w:r>
    </w:p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9538C" w:rsidRPr="0084541D" w:rsidRDefault="005143FF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14 мая</w:t>
      </w:r>
      <w:r w:rsidR="0060158C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2021</w:t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</w:t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235E06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 w:rsidR="00F9538C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38</w:t>
      </w:r>
    </w:p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4541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г. Ульяновск</w:t>
      </w:r>
    </w:p>
    <w:p w:rsidR="00F9538C" w:rsidRPr="0084541D" w:rsidRDefault="00F9538C" w:rsidP="00F9538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392D" w:rsidRPr="0084541D" w:rsidRDefault="00604AA6" w:rsidP="00F953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541D">
        <w:rPr>
          <w:rFonts w:ascii="PT Astra Serif" w:hAnsi="PT Astra Serif"/>
          <w:b/>
          <w:sz w:val="28"/>
          <w:szCs w:val="28"/>
        </w:rPr>
        <w:t xml:space="preserve">О мерах, </w:t>
      </w:r>
    </w:p>
    <w:p w:rsidR="009E392D" w:rsidRPr="0084541D" w:rsidRDefault="00604AA6" w:rsidP="00F953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541D">
        <w:rPr>
          <w:rFonts w:ascii="PT Astra Serif" w:hAnsi="PT Astra Serif"/>
          <w:b/>
          <w:sz w:val="28"/>
          <w:szCs w:val="28"/>
        </w:rPr>
        <w:t xml:space="preserve">направленныхна минимизацию коррупционных рисков, </w:t>
      </w:r>
    </w:p>
    <w:p w:rsidR="009E392D" w:rsidRPr="0084541D" w:rsidRDefault="00604AA6" w:rsidP="00F953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541D">
        <w:rPr>
          <w:rFonts w:ascii="PT Astra Serif" w:hAnsi="PT Astra Serif"/>
          <w:b/>
          <w:sz w:val="28"/>
          <w:szCs w:val="28"/>
        </w:rPr>
        <w:t>возникающихпри осуществлении государственных закупок</w:t>
      </w:r>
    </w:p>
    <w:p w:rsidR="00F9538C" w:rsidRPr="0084541D" w:rsidRDefault="00DA06AD" w:rsidP="00F953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541D">
        <w:rPr>
          <w:rFonts w:ascii="PT Astra Serif" w:hAnsi="PT Astra Serif"/>
          <w:b/>
          <w:sz w:val="28"/>
          <w:szCs w:val="28"/>
        </w:rPr>
        <w:t xml:space="preserve">контрактной службой </w:t>
      </w:r>
      <w:proofErr w:type="gramStart"/>
      <w:r w:rsidRPr="0084541D">
        <w:rPr>
          <w:rFonts w:ascii="PT Astra Serif" w:hAnsi="PT Astra Serif"/>
          <w:b/>
          <w:sz w:val="28"/>
          <w:szCs w:val="28"/>
        </w:rPr>
        <w:t>Агентства записи актов гражданского состояния Ульяновской области</w:t>
      </w:r>
      <w:proofErr w:type="gramEnd"/>
    </w:p>
    <w:p w:rsidR="00572FAB" w:rsidRPr="0084541D" w:rsidRDefault="00572FAB" w:rsidP="00F953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04AA6" w:rsidRPr="0084541D" w:rsidRDefault="00604AA6" w:rsidP="00604A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41D">
        <w:rPr>
          <w:rFonts w:ascii="PT Astra Serif" w:hAnsi="PT Astra Serif"/>
          <w:sz w:val="28"/>
          <w:szCs w:val="28"/>
        </w:rPr>
        <w:t xml:space="preserve">Во исполнение подпункта «б» пункта 16 Национального плана противодействия коррупции на 2018—2020 годы, утверждённого Указом Президента Российской Федерации от 29.06.2018 № 378 «О Национальном плане противодействия коррупции на 2018 - 2020 годы», </w:t>
      </w:r>
      <w:r w:rsidR="009E392D" w:rsidRPr="0084541D">
        <w:rPr>
          <w:rFonts w:ascii="PT Astra Serif" w:hAnsi="PT Astra Serif"/>
          <w:sz w:val="28"/>
          <w:szCs w:val="28"/>
        </w:rPr>
        <w:t>необходимо</w:t>
      </w:r>
      <w:r w:rsidRPr="0084541D">
        <w:rPr>
          <w:rFonts w:ascii="PT Astra Serif" w:hAnsi="PT Astra Serif"/>
          <w:sz w:val="28"/>
          <w:szCs w:val="28"/>
        </w:rPr>
        <w:t>:</w:t>
      </w:r>
    </w:p>
    <w:p w:rsidR="009E392D" w:rsidRPr="0084541D" w:rsidRDefault="009E392D" w:rsidP="00604A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541D">
        <w:rPr>
          <w:rFonts w:ascii="PT Astra Serif" w:hAnsi="PT Astra Serif"/>
          <w:sz w:val="28"/>
          <w:szCs w:val="28"/>
        </w:rPr>
        <w:t>Утвердить:</w:t>
      </w:r>
    </w:p>
    <w:p w:rsidR="00604AA6" w:rsidRPr="0084541D" w:rsidRDefault="00604AA6" w:rsidP="0084541D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4541D">
        <w:rPr>
          <w:rFonts w:ascii="PT Astra Serif" w:hAnsi="PT Astra Serif"/>
          <w:sz w:val="28"/>
          <w:szCs w:val="28"/>
        </w:rPr>
        <w:t>Реестр коррупционных рисков, возникающих при осуществлении государственных закупок для нужд Агентства записи актов гражданского состояния Ульян</w:t>
      </w:r>
      <w:r w:rsidR="0084541D">
        <w:rPr>
          <w:rFonts w:ascii="PT Astra Serif" w:hAnsi="PT Astra Serif"/>
          <w:sz w:val="28"/>
          <w:szCs w:val="28"/>
        </w:rPr>
        <w:t>овской области (приложение № 1);</w:t>
      </w:r>
    </w:p>
    <w:p w:rsidR="00604AA6" w:rsidRPr="0084541D" w:rsidRDefault="00604AA6" w:rsidP="0084541D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4541D">
        <w:rPr>
          <w:rFonts w:ascii="PT Astra Serif" w:hAnsi="PT Astra Serif"/>
          <w:sz w:val="28"/>
          <w:szCs w:val="28"/>
        </w:rPr>
        <w:t>План мер, направленных на минимизацию коррупционных рисков, возникающих при осуществлении государственных закупок для нужд Агентства записи актов гражданского состояния Ульяновской области (приложение № 2).</w:t>
      </w:r>
    </w:p>
    <w:p w:rsidR="00103DB8" w:rsidRPr="0084541D" w:rsidRDefault="00103DB8" w:rsidP="0060158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51E20" w:rsidRPr="0084541D" w:rsidRDefault="00D51E20" w:rsidP="0060158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72FAB" w:rsidRPr="0084541D" w:rsidRDefault="00572FAB" w:rsidP="00572FA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4AA6" w:rsidRPr="0084541D" w:rsidRDefault="00604AA6" w:rsidP="00572FA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Исполняющий</w:t>
      </w:r>
      <w:proofErr w:type="gramEnd"/>
      <w:r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</w:t>
      </w:r>
    </w:p>
    <w:p w:rsidR="00572FAB" w:rsidRPr="0084541D" w:rsidRDefault="00604AA6" w:rsidP="00572FA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руководителя</w:t>
      </w:r>
      <w:r w:rsidR="00572FAB"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                                                                       Ж.Г.Назарова</w:t>
      </w:r>
    </w:p>
    <w:p w:rsidR="0059314D" w:rsidRPr="0084541D" w:rsidRDefault="0059314D" w:rsidP="00572FA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4AA6" w:rsidRPr="0084541D" w:rsidRDefault="00604AA6" w:rsidP="00572FAB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604AA6" w:rsidRPr="0084541D" w:rsidSect="00572FAB">
          <w:headerReference w:type="even" r:id="rId9"/>
          <w:headerReference w:type="default" r:id="rId10"/>
          <w:pgSz w:w="11907" w:h="16840" w:code="9"/>
          <w:pgMar w:top="851" w:right="567" w:bottom="993" w:left="1701" w:header="720" w:footer="720" w:gutter="0"/>
          <w:paperSrc w:first="7" w:other="7"/>
          <w:cols w:space="720"/>
          <w:titlePg/>
          <w:docGrid w:linePitch="381"/>
        </w:sectPr>
      </w:pPr>
    </w:p>
    <w:p w:rsidR="0059314D" w:rsidRPr="0084541D" w:rsidRDefault="001B4103" w:rsidP="009E392D">
      <w:pPr>
        <w:pStyle w:val="indent1"/>
        <w:tabs>
          <w:tab w:val="center" w:pos="12672"/>
        </w:tabs>
        <w:spacing w:before="0" w:beforeAutospacing="0" w:after="0" w:afterAutospacing="0"/>
        <w:ind w:left="10348"/>
        <w:jc w:val="center"/>
        <w:rPr>
          <w:rStyle w:val="s10"/>
          <w:rFonts w:ascii="PT Astra Serif" w:hAnsi="PT Astra Serif"/>
          <w:sz w:val="28"/>
          <w:szCs w:val="28"/>
        </w:rPr>
      </w:pPr>
      <w:r w:rsidRPr="0084541D">
        <w:rPr>
          <w:rStyle w:val="s10"/>
          <w:rFonts w:ascii="PT Astra Serif" w:hAnsi="PT Astra Serif"/>
          <w:sz w:val="28"/>
          <w:szCs w:val="28"/>
        </w:rPr>
        <w:lastRenderedPageBreak/>
        <w:t>Приложение № 1</w:t>
      </w:r>
      <w:r w:rsidR="0059314D" w:rsidRPr="0084541D">
        <w:rPr>
          <w:rFonts w:ascii="PT Astra Serif" w:hAnsi="PT Astra Serif"/>
          <w:sz w:val="28"/>
          <w:szCs w:val="28"/>
        </w:rPr>
        <w:br/>
      </w:r>
      <w:r w:rsidRPr="0084541D">
        <w:rPr>
          <w:rStyle w:val="s10"/>
          <w:rFonts w:ascii="PT Astra Serif" w:hAnsi="PT Astra Serif"/>
          <w:sz w:val="28"/>
          <w:szCs w:val="28"/>
        </w:rPr>
        <w:t>к распоряжению</w:t>
      </w:r>
      <w:r w:rsidR="0059314D" w:rsidRPr="0084541D">
        <w:rPr>
          <w:rStyle w:val="s10"/>
          <w:rFonts w:ascii="PT Astra Serif" w:hAnsi="PT Astra Serif"/>
          <w:sz w:val="28"/>
          <w:szCs w:val="28"/>
        </w:rPr>
        <w:t xml:space="preserve"> Агентства</w:t>
      </w:r>
    </w:p>
    <w:p w:rsidR="0059314D" w:rsidRPr="0084541D" w:rsidRDefault="008C2B9D" w:rsidP="0059314D">
      <w:pPr>
        <w:pStyle w:val="indent1"/>
        <w:spacing w:before="0" w:beforeAutospacing="0" w:after="0" w:afterAutospacing="0"/>
        <w:ind w:left="10348"/>
        <w:jc w:val="center"/>
        <w:rPr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от «14» мая</w:t>
      </w:r>
      <w:r w:rsidR="0059314D" w:rsidRPr="0084541D">
        <w:rPr>
          <w:rStyle w:val="s10"/>
          <w:rFonts w:ascii="PT Astra Serif" w:hAnsi="PT Astra Serif"/>
          <w:sz w:val="28"/>
          <w:szCs w:val="28"/>
        </w:rPr>
        <w:t xml:space="preserve"> 2021 г. № </w:t>
      </w:r>
      <w:r>
        <w:rPr>
          <w:rStyle w:val="s10"/>
          <w:rFonts w:ascii="PT Astra Serif" w:hAnsi="PT Astra Serif"/>
          <w:sz w:val="28"/>
          <w:szCs w:val="28"/>
        </w:rPr>
        <w:t>38</w:t>
      </w:r>
    </w:p>
    <w:p w:rsidR="00604AA6" w:rsidRPr="0084541D" w:rsidRDefault="00604AA6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9314D" w:rsidRPr="0084541D" w:rsidRDefault="0059314D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9314D" w:rsidRPr="0084541D" w:rsidRDefault="0059314D" w:rsidP="0084541D">
      <w:pPr>
        <w:pStyle w:val="1"/>
      </w:pPr>
      <w:r w:rsidRPr="0084541D">
        <w:t>Реестр</w:t>
      </w:r>
    </w:p>
    <w:p w:rsidR="0059314D" w:rsidRPr="0084541D" w:rsidRDefault="001B4103" w:rsidP="005931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541D">
        <w:rPr>
          <w:rFonts w:ascii="PT Astra Serif" w:hAnsi="PT Astra Serif"/>
          <w:b/>
          <w:sz w:val="28"/>
          <w:szCs w:val="28"/>
        </w:rPr>
        <w:t xml:space="preserve">коррупционных </w:t>
      </w:r>
      <w:r w:rsidR="0059314D" w:rsidRPr="0084541D">
        <w:rPr>
          <w:rFonts w:ascii="PT Astra Serif" w:hAnsi="PT Astra Serif"/>
          <w:b/>
          <w:sz w:val="28"/>
          <w:szCs w:val="28"/>
        </w:rPr>
        <w:t>рисков, возникающих при осуществлении г</w:t>
      </w:r>
      <w:r w:rsidRPr="0084541D">
        <w:rPr>
          <w:rFonts w:ascii="PT Astra Serif" w:hAnsi="PT Astra Serif"/>
          <w:b/>
          <w:sz w:val="28"/>
          <w:szCs w:val="28"/>
        </w:rPr>
        <w:t>осударственных закупок для нужд</w:t>
      </w:r>
      <w:r w:rsidRPr="0084541D">
        <w:rPr>
          <w:rFonts w:ascii="PT Astra Serif" w:hAnsi="PT Astra Serif"/>
          <w:b/>
          <w:sz w:val="28"/>
          <w:szCs w:val="28"/>
        </w:rPr>
        <w:br/>
      </w:r>
      <w:proofErr w:type="gramStart"/>
      <w:r w:rsidR="0059314D" w:rsidRPr="0084541D">
        <w:rPr>
          <w:rFonts w:ascii="PT Astra Serif" w:hAnsi="PT Astra Serif"/>
          <w:b/>
          <w:sz w:val="28"/>
          <w:szCs w:val="28"/>
        </w:rPr>
        <w:t>Агентства записи актов гражданского состояния Ульяновской области</w:t>
      </w:r>
      <w:proofErr w:type="gramEnd"/>
    </w:p>
    <w:p w:rsidR="0059314D" w:rsidRPr="0084541D" w:rsidRDefault="0059314D" w:rsidP="005931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2270"/>
        <w:gridCol w:w="2535"/>
        <w:gridCol w:w="3956"/>
        <w:gridCol w:w="2347"/>
        <w:gridCol w:w="4034"/>
      </w:tblGrid>
      <w:tr w:rsidR="00337BA1" w:rsidRPr="00C06299" w:rsidTr="00337BA1">
        <w:trPr>
          <w:trHeight w:val="311"/>
        </w:trPr>
        <w:tc>
          <w:tcPr>
            <w:tcW w:w="595" w:type="dxa"/>
            <w:vMerge w:val="restart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№ </w:t>
            </w:r>
            <w:proofErr w:type="gramStart"/>
            <w:r w:rsidRPr="00C06299">
              <w:rPr>
                <w:rFonts w:ascii="PT Astra Serif" w:hAnsi="PT Astra Serif"/>
              </w:rPr>
              <w:t>п</w:t>
            </w:r>
            <w:proofErr w:type="gramEnd"/>
            <w:r w:rsidRPr="00C06299">
              <w:rPr>
                <w:rFonts w:ascii="PT Astra Serif" w:hAnsi="PT Astra Serif"/>
              </w:rPr>
              <w:t>/п</w:t>
            </w:r>
          </w:p>
        </w:tc>
        <w:tc>
          <w:tcPr>
            <w:tcW w:w="2270" w:type="dxa"/>
            <w:vMerge w:val="restart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Краткое наименование коррупционного риска</w:t>
            </w:r>
          </w:p>
        </w:tc>
        <w:tc>
          <w:tcPr>
            <w:tcW w:w="2535" w:type="dxa"/>
            <w:vMerge w:val="restart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Описание возможной коррупционной схемы</w:t>
            </w:r>
          </w:p>
        </w:tc>
        <w:tc>
          <w:tcPr>
            <w:tcW w:w="3956" w:type="dxa"/>
            <w:vMerge w:val="restart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Наименование должностей служащих (работников), которые могут участвовать</w:t>
            </w:r>
            <w:r w:rsidRPr="00C06299">
              <w:rPr>
                <w:rFonts w:ascii="PT Astra Serif" w:hAnsi="PT Astra Serif"/>
              </w:rPr>
              <w:br/>
              <w:t>в реализации коррупционной схемы</w:t>
            </w:r>
          </w:p>
        </w:tc>
        <w:tc>
          <w:tcPr>
            <w:tcW w:w="6381" w:type="dxa"/>
            <w:gridSpan w:val="2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Меры по минимизации коррупционных рисков</w:t>
            </w:r>
          </w:p>
        </w:tc>
      </w:tr>
      <w:tr w:rsidR="00337BA1" w:rsidRPr="00C06299" w:rsidTr="00337BA1">
        <w:trPr>
          <w:trHeight w:val="322"/>
        </w:trPr>
        <w:tc>
          <w:tcPr>
            <w:tcW w:w="595" w:type="dxa"/>
            <w:vMerge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70" w:type="dxa"/>
            <w:vMerge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35" w:type="dxa"/>
            <w:vMerge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56" w:type="dxa"/>
            <w:vMerge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47" w:type="dxa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Реализуемые</w:t>
            </w:r>
          </w:p>
        </w:tc>
        <w:tc>
          <w:tcPr>
            <w:tcW w:w="4034" w:type="dxa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Предлагаемые</w:t>
            </w:r>
          </w:p>
        </w:tc>
      </w:tr>
      <w:tr w:rsidR="00337BA1" w:rsidRPr="00C06299" w:rsidTr="00337BA1">
        <w:trPr>
          <w:trHeight w:val="871"/>
        </w:trPr>
        <w:tc>
          <w:tcPr>
            <w:tcW w:w="595" w:type="dxa"/>
            <w:vAlign w:val="center"/>
          </w:tcPr>
          <w:p w:rsidR="001F531B" w:rsidRPr="00C06299" w:rsidRDefault="001F531B" w:rsidP="00E11B2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1.</w:t>
            </w:r>
          </w:p>
        </w:tc>
        <w:tc>
          <w:tcPr>
            <w:tcW w:w="2270" w:type="dxa"/>
            <w:vAlign w:val="center"/>
          </w:tcPr>
          <w:p w:rsidR="001F531B" w:rsidRPr="00C06299" w:rsidRDefault="00174C3E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eastAsia="Times New Roman" w:hAnsi="PT Astra Serif" w:cs="Times New Roman"/>
                <w:lang w:eastAsia="ru-RU"/>
              </w:rPr>
              <w:t>Планирование закупок посредством формирования, утверждения и ведения планов-графиков. Наименование объекта и (или) объектов закупок</w:t>
            </w:r>
          </w:p>
        </w:tc>
        <w:tc>
          <w:tcPr>
            <w:tcW w:w="2535" w:type="dxa"/>
            <w:vAlign w:val="center"/>
          </w:tcPr>
          <w:p w:rsidR="001F531B" w:rsidRPr="00C06299" w:rsidRDefault="00BB6B26" w:rsidP="00C06299">
            <w:pPr>
              <w:pStyle w:val="a3"/>
              <w:tabs>
                <w:tab w:val="clear" w:pos="4677"/>
                <w:tab w:val="clear" w:pos="9355"/>
              </w:tabs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Закупка товаров, работ, услуг</w:t>
            </w:r>
            <w:r w:rsidR="0084541D" w:rsidRPr="00C06299">
              <w:rPr>
                <w:rFonts w:ascii="PT Astra Serif" w:hAnsi="PT Astra Serif"/>
              </w:rPr>
              <w:t>,</w:t>
            </w:r>
            <w:r w:rsidRPr="00C06299">
              <w:rPr>
                <w:rFonts w:ascii="PT Astra Serif" w:hAnsi="PT Astra Serif"/>
              </w:rPr>
              <w:t xml:space="preserve"> не относящихся </w:t>
            </w:r>
            <w:r w:rsidR="00C06299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к деятельности Агентства</w:t>
            </w:r>
            <w:r w:rsidR="00E625D9" w:rsidRPr="00C06299">
              <w:rPr>
                <w:rFonts w:ascii="PT Astra Serif" w:hAnsi="PT Astra Serif"/>
              </w:rPr>
              <w:t xml:space="preserve"> записи актов гражданского состояния Ульяновской области (далее – Агентство)</w:t>
            </w:r>
            <w:r w:rsidRPr="00C06299">
              <w:rPr>
                <w:rFonts w:ascii="PT Astra Serif" w:hAnsi="PT Astra Serif"/>
              </w:rPr>
              <w:t>. Нецелевое использование бюджетных средств.</w:t>
            </w:r>
          </w:p>
        </w:tc>
        <w:tc>
          <w:tcPr>
            <w:tcW w:w="3956" w:type="dxa"/>
            <w:vAlign w:val="center"/>
          </w:tcPr>
          <w:p w:rsidR="001F531B" w:rsidRPr="00C06299" w:rsidRDefault="000D162E" w:rsidP="0084541D">
            <w:pPr>
              <w:pStyle w:val="indent1"/>
              <w:spacing w:before="0" w:beforeAutospacing="0" w:after="0" w:afterAutospacing="0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C06299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1. Руководитель контрактной службы Агентства</w:t>
            </w:r>
            <w:r w:rsidR="0084541D" w:rsidRPr="00C06299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.</w:t>
            </w:r>
          </w:p>
          <w:p w:rsidR="000D162E" w:rsidRPr="00C06299" w:rsidRDefault="000D162E" w:rsidP="0084541D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2. Начальник отдела правового </w:t>
            </w:r>
            <w:r w:rsidR="00E625D9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и организ</w:t>
            </w:r>
            <w:r w:rsidR="0084541D" w:rsidRPr="00C06299">
              <w:rPr>
                <w:rFonts w:ascii="PT Astra Serif" w:hAnsi="PT Astra Serif"/>
              </w:rPr>
              <w:t>ационного обеспечения Агентства.</w:t>
            </w:r>
          </w:p>
          <w:p w:rsidR="0084541D" w:rsidRPr="00C06299" w:rsidRDefault="0084541D" w:rsidP="0084541D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3. Консультант</w:t>
            </w:r>
            <w:r w:rsidR="00E625D9" w:rsidRPr="00C06299">
              <w:rPr>
                <w:rFonts w:ascii="PT Astra Serif" w:hAnsi="PT Astra Serif"/>
              </w:rPr>
              <w:t>ы</w:t>
            </w:r>
            <w:r w:rsidRPr="00C06299">
              <w:rPr>
                <w:rFonts w:ascii="PT Astra Serif" w:hAnsi="PT Astra Serif"/>
              </w:rPr>
              <w:t>отдела правового и организационного обеспечения Агентства.</w:t>
            </w:r>
          </w:p>
          <w:p w:rsidR="0084541D" w:rsidRPr="00C06299" w:rsidRDefault="0084541D" w:rsidP="00337BA1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4. Начальник группы </w:t>
            </w:r>
            <w:r w:rsidR="00337BA1" w:rsidRPr="00C06299">
              <w:rPr>
                <w:rFonts w:ascii="PT Astra Serif" w:hAnsi="PT Astra Serif"/>
              </w:rPr>
              <w:t>э</w:t>
            </w:r>
            <w:r w:rsidRPr="00C06299">
              <w:rPr>
                <w:rFonts w:ascii="PT Astra Serif" w:hAnsi="PT Astra Serif"/>
              </w:rPr>
              <w:t>ксплуатации зданий и сооружений Агентства.</w:t>
            </w:r>
          </w:p>
        </w:tc>
        <w:tc>
          <w:tcPr>
            <w:tcW w:w="2347" w:type="dxa"/>
            <w:vAlign w:val="center"/>
          </w:tcPr>
          <w:p w:rsidR="001F531B" w:rsidRPr="00C06299" w:rsidRDefault="00BB6B26" w:rsidP="0084541D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Осуществление закупок </w:t>
            </w:r>
            <w:r w:rsidR="00E625D9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в соответствии </w:t>
            </w:r>
            <w:r w:rsidR="00E625D9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с </w:t>
            </w:r>
            <w:r w:rsidR="0084541D" w:rsidRPr="00C06299">
              <w:rPr>
                <w:rFonts w:ascii="PT Astra Serif" w:hAnsi="PT Astra Serif"/>
              </w:rPr>
              <w:t>целевым назначением деятельности</w:t>
            </w:r>
            <w:r w:rsidRPr="00C06299">
              <w:rPr>
                <w:rFonts w:ascii="PT Astra Serif" w:hAnsi="PT Astra Serif"/>
              </w:rPr>
              <w:t xml:space="preserve"> Агентства</w:t>
            </w:r>
          </w:p>
        </w:tc>
        <w:tc>
          <w:tcPr>
            <w:tcW w:w="4034" w:type="dxa"/>
            <w:vAlign w:val="center"/>
          </w:tcPr>
          <w:p w:rsidR="001F531B" w:rsidRPr="00C06299" w:rsidRDefault="00BB6B26" w:rsidP="00E625D9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Осуществление внутреннего контроля. Использование перечня отдельных видов товаров, работ, услуг, закупаемых Агентством, </w:t>
            </w:r>
            <w:r w:rsidR="00E625D9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      </w:r>
          </w:p>
        </w:tc>
      </w:tr>
      <w:tr w:rsidR="00337BA1" w:rsidRPr="00C06299" w:rsidTr="00337BA1">
        <w:trPr>
          <w:trHeight w:val="832"/>
        </w:trPr>
        <w:tc>
          <w:tcPr>
            <w:tcW w:w="595" w:type="dxa"/>
            <w:vAlign w:val="center"/>
          </w:tcPr>
          <w:p w:rsidR="001F531B" w:rsidRPr="00C06299" w:rsidRDefault="001F531B" w:rsidP="00E11B2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2.</w:t>
            </w:r>
          </w:p>
        </w:tc>
        <w:tc>
          <w:tcPr>
            <w:tcW w:w="2270" w:type="dxa"/>
            <w:vAlign w:val="center"/>
          </w:tcPr>
          <w:p w:rsidR="001F531B" w:rsidRPr="00C06299" w:rsidRDefault="00174C3E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Обоснование начальных (максимальных) цен контрактов</w:t>
            </w:r>
          </w:p>
        </w:tc>
        <w:tc>
          <w:tcPr>
            <w:tcW w:w="2535" w:type="dxa"/>
            <w:vAlign w:val="center"/>
          </w:tcPr>
          <w:p w:rsidR="001F531B" w:rsidRPr="00C06299" w:rsidRDefault="00BB6B26" w:rsidP="00E625D9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При подготовке обоснования начальной (максимальной) цены контракта необоснованно завышена (занижена) начальная (максимальная) цена контракта. Получение ценовых предложений от поставщиков, имеющих аффилированные связи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с должностными лицами или </w:t>
            </w:r>
            <w:r w:rsidRPr="00C06299">
              <w:rPr>
                <w:rFonts w:ascii="PT Astra Serif" w:hAnsi="PT Astra Serif"/>
              </w:rPr>
              <w:lastRenderedPageBreak/>
              <w:t>специалистами</w:t>
            </w:r>
            <w:r w:rsidR="00E625D9" w:rsidRPr="00C06299">
              <w:rPr>
                <w:rFonts w:ascii="PT Astra Serif" w:hAnsi="PT Astra Serif"/>
              </w:rPr>
              <w:t>,</w:t>
            </w:r>
            <w:r w:rsidRPr="00C06299">
              <w:rPr>
                <w:rFonts w:ascii="PT Astra Serif" w:hAnsi="PT Astra Serif"/>
              </w:rPr>
              <w:t xml:space="preserve"> участвующими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в закупочной деятельности </w:t>
            </w:r>
            <w:r w:rsidR="00E625D9" w:rsidRPr="00C06299">
              <w:rPr>
                <w:rFonts w:ascii="PT Astra Serif" w:hAnsi="PT Astra Serif"/>
              </w:rPr>
              <w:t>Агентства.</w:t>
            </w:r>
          </w:p>
        </w:tc>
        <w:tc>
          <w:tcPr>
            <w:tcW w:w="3956" w:type="dxa"/>
            <w:vAlign w:val="center"/>
          </w:tcPr>
          <w:p w:rsidR="000D162E" w:rsidRPr="00C06299" w:rsidRDefault="000D162E" w:rsidP="000D162E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lastRenderedPageBreak/>
              <w:t>1. Руководите</w:t>
            </w:r>
            <w:r w:rsidR="00337BA1" w:rsidRPr="00C06299">
              <w:rPr>
                <w:rFonts w:ascii="PT Astra Serif" w:hAnsi="PT Astra Serif"/>
              </w:rPr>
              <w:t>ль контрактной службы Агентства.</w:t>
            </w:r>
          </w:p>
          <w:p w:rsidR="001F531B" w:rsidRPr="00C06299" w:rsidRDefault="000D162E" w:rsidP="000D162E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2. Консультант</w:t>
            </w:r>
            <w:r w:rsidR="00E625D9" w:rsidRPr="00C06299">
              <w:rPr>
                <w:rFonts w:ascii="PT Astra Serif" w:hAnsi="PT Astra Serif"/>
              </w:rPr>
              <w:t>ы</w:t>
            </w:r>
            <w:r w:rsidRPr="00C06299">
              <w:rPr>
                <w:rFonts w:ascii="PT Astra Serif" w:hAnsi="PT Astra Serif"/>
              </w:rPr>
              <w:t xml:space="preserve"> отдела правового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и организ</w:t>
            </w:r>
            <w:r w:rsidR="00E625D9" w:rsidRPr="00C06299">
              <w:rPr>
                <w:rFonts w:ascii="PT Astra Serif" w:hAnsi="PT Astra Serif"/>
              </w:rPr>
              <w:t>ационного обеспечения Агентства.</w:t>
            </w:r>
          </w:p>
          <w:p w:rsidR="000D162E" w:rsidRPr="00C06299" w:rsidRDefault="000D162E" w:rsidP="00E625D9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3. Начальник группы эксплуатаци</w:t>
            </w:r>
            <w:r w:rsidR="00E625D9" w:rsidRPr="00C06299">
              <w:rPr>
                <w:rFonts w:ascii="PT Astra Serif" w:hAnsi="PT Astra Serif"/>
              </w:rPr>
              <w:t>и зданий и сооружений Агентства.</w:t>
            </w:r>
          </w:p>
        </w:tc>
        <w:tc>
          <w:tcPr>
            <w:tcW w:w="2347" w:type="dxa"/>
            <w:vAlign w:val="center"/>
          </w:tcPr>
          <w:p w:rsidR="001F531B" w:rsidRPr="00C06299" w:rsidRDefault="00BB6B26" w:rsidP="00337BA1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Обязательное обоснование начальных (максимальных) цен контрактов, включая </w:t>
            </w:r>
            <w:r w:rsidR="00E625D9" w:rsidRPr="00C06299">
              <w:rPr>
                <w:rFonts w:ascii="PT Astra Serif" w:hAnsi="PT Astra Serif"/>
              </w:rPr>
              <w:t xml:space="preserve">такое </w:t>
            </w:r>
            <w:r w:rsidRPr="00C06299">
              <w:rPr>
                <w:rFonts w:ascii="PT Astra Serif" w:hAnsi="PT Astra Serif"/>
              </w:rPr>
              <w:t xml:space="preserve">обоснование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при закупке </w:t>
            </w:r>
            <w:r w:rsidR="00E625D9" w:rsidRPr="00C06299">
              <w:rPr>
                <w:rFonts w:ascii="PT Astra Serif" w:hAnsi="PT Astra Serif"/>
              </w:rPr>
              <w:t>у</w:t>
            </w:r>
            <w:r w:rsidRPr="00C06299">
              <w:rPr>
                <w:rFonts w:ascii="PT Astra Serif" w:hAnsi="PT Astra Serif"/>
              </w:rPr>
              <w:t xml:space="preserve"> единственн</w:t>
            </w:r>
            <w:r w:rsidR="00E625D9" w:rsidRPr="00C06299">
              <w:rPr>
                <w:rFonts w:ascii="PT Astra Serif" w:hAnsi="PT Astra Serif"/>
              </w:rPr>
              <w:t>ого</w:t>
            </w:r>
            <w:r w:rsidRPr="00C06299">
              <w:rPr>
                <w:rFonts w:ascii="PT Astra Serif" w:hAnsi="PT Astra Serif"/>
              </w:rPr>
              <w:t xml:space="preserve"> поставщик</w:t>
            </w:r>
            <w:r w:rsidR="00E625D9" w:rsidRPr="00C06299">
              <w:rPr>
                <w:rFonts w:ascii="PT Astra Serif" w:hAnsi="PT Astra Serif"/>
              </w:rPr>
              <w:t>а</w:t>
            </w:r>
            <w:r w:rsidRPr="00C06299">
              <w:rPr>
                <w:rFonts w:ascii="PT Astra Serif" w:hAnsi="PT Astra Serif"/>
              </w:rPr>
              <w:t xml:space="preserve"> (подрядчик</w:t>
            </w:r>
            <w:r w:rsidR="00337BA1" w:rsidRPr="00C06299">
              <w:rPr>
                <w:rFonts w:ascii="PT Astra Serif" w:hAnsi="PT Astra Serif"/>
              </w:rPr>
              <w:t>а</w:t>
            </w:r>
            <w:r w:rsidRPr="00C06299">
              <w:rPr>
                <w:rFonts w:ascii="PT Astra Serif" w:hAnsi="PT Astra Serif"/>
              </w:rPr>
              <w:t>, исполнител</w:t>
            </w:r>
            <w:r w:rsidR="00337BA1" w:rsidRPr="00C06299">
              <w:rPr>
                <w:rFonts w:ascii="PT Astra Serif" w:hAnsi="PT Astra Serif"/>
              </w:rPr>
              <w:t>я</w:t>
            </w:r>
            <w:r w:rsidRPr="00C06299">
              <w:rPr>
                <w:rFonts w:ascii="PT Astra Serif" w:hAnsi="PT Astra Serif"/>
              </w:rPr>
              <w:t>)</w:t>
            </w:r>
            <w:r w:rsidR="00337BA1" w:rsidRPr="00C06299">
              <w:rPr>
                <w:rFonts w:ascii="PT Astra Serif" w:hAnsi="PT Astra Serif"/>
              </w:rPr>
              <w:t xml:space="preserve">, </w:t>
            </w:r>
            <w:r w:rsidR="00337BA1" w:rsidRPr="00C06299">
              <w:rPr>
                <w:rFonts w:ascii="PT Astra Serif" w:hAnsi="PT Astra Serif"/>
              </w:rPr>
              <w:br/>
              <w:t xml:space="preserve">в случаях установленных законодательством Российской </w:t>
            </w:r>
            <w:r w:rsidR="00337BA1" w:rsidRPr="00C06299">
              <w:rPr>
                <w:rFonts w:ascii="PT Astra Serif" w:hAnsi="PT Astra Serif"/>
              </w:rPr>
              <w:lastRenderedPageBreak/>
              <w:t>Федерации</w:t>
            </w:r>
          </w:p>
        </w:tc>
        <w:tc>
          <w:tcPr>
            <w:tcW w:w="4034" w:type="dxa"/>
            <w:vAlign w:val="center"/>
          </w:tcPr>
          <w:p w:rsidR="001F531B" w:rsidRPr="00C06299" w:rsidRDefault="00BB6B26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lastRenderedPageBreak/>
              <w:t xml:space="preserve">Осуществление внутреннего контроля. Проведение мониторинга цен на товары, работы, услуги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в целях недопущения завышения начальных максимальных цен контрактов при осуществлении закупки. Получение ценовых предложений от широкого круга поставщиков (подрядчиков, исполнителей). Проведение анализа информации о возможности наличия аффилированных связей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у участников закупки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с должностными лицами заказчика</w:t>
            </w:r>
          </w:p>
        </w:tc>
      </w:tr>
      <w:tr w:rsidR="00337BA1" w:rsidRPr="00C06299" w:rsidTr="00337BA1">
        <w:trPr>
          <w:trHeight w:val="853"/>
        </w:trPr>
        <w:tc>
          <w:tcPr>
            <w:tcW w:w="595" w:type="dxa"/>
            <w:vAlign w:val="center"/>
          </w:tcPr>
          <w:p w:rsidR="001F531B" w:rsidRPr="00C06299" w:rsidRDefault="001F531B" w:rsidP="00E11B2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2270" w:type="dxa"/>
            <w:vAlign w:val="center"/>
          </w:tcPr>
          <w:p w:rsidR="001F531B" w:rsidRPr="00C06299" w:rsidRDefault="00174C3E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35" w:type="dxa"/>
            <w:vAlign w:val="center"/>
          </w:tcPr>
          <w:p w:rsidR="001F531B" w:rsidRPr="00C06299" w:rsidRDefault="00BB6B26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Искусственное </w:t>
            </w:r>
            <w:r w:rsidR="00337BA1" w:rsidRPr="00C06299">
              <w:rPr>
                <w:rFonts w:ascii="PT Astra Serif" w:hAnsi="PT Astra Serif"/>
              </w:rPr>
              <w:t xml:space="preserve">необоснованное </w:t>
            </w:r>
            <w:r w:rsidRPr="00C06299">
              <w:rPr>
                <w:rFonts w:ascii="PT Astra Serif" w:hAnsi="PT Astra Serif"/>
              </w:rPr>
              <w:t xml:space="preserve">дробление закупки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на несколько отдельных, с целью упрощения способа закупки</w:t>
            </w:r>
          </w:p>
        </w:tc>
        <w:tc>
          <w:tcPr>
            <w:tcW w:w="3956" w:type="dxa"/>
            <w:vAlign w:val="center"/>
          </w:tcPr>
          <w:p w:rsidR="000D162E" w:rsidRPr="00C06299" w:rsidRDefault="000D162E" w:rsidP="000D162E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1. Руководите</w:t>
            </w:r>
            <w:r w:rsidR="00337BA1" w:rsidRPr="00C06299">
              <w:rPr>
                <w:rFonts w:ascii="PT Astra Serif" w:hAnsi="PT Astra Serif"/>
              </w:rPr>
              <w:t>ль контрактной службы Агентства.</w:t>
            </w:r>
          </w:p>
          <w:p w:rsidR="001F531B" w:rsidRPr="00C06299" w:rsidRDefault="000D162E" w:rsidP="000D162E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2. Начальник отдела правового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и организ</w:t>
            </w:r>
            <w:r w:rsidR="00337BA1" w:rsidRPr="00C06299">
              <w:rPr>
                <w:rFonts w:ascii="PT Astra Serif" w:hAnsi="PT Astra Serif"/>
              </w:rPr>
              <w:t>ационного обеспечения Агентства.</w:t>
            </w:r>
          </w:p>
          <w:p w:rsidR="000D162E" w:rsidRPr="00C06299" w:rsidRDefault="000D162E" w:rsidP="00337BA1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3. Консультант отдела правового и организационного обес</w:t>
            </w:r>
            <w:r w:rsidR="00337BA1" w:rsidRPr="00C06299">
              <w:rPr>
                <w:rFonts w:ascii="PT Astra Serif" w:hAnsi="PT Astra Serif"/>
              </w:rPr>
              <w:t>печения Агентства.</w:t>
            </w:r>
          </w:p>
        </w:tc>
        <w:tc>
          <w:tcPr>
            <w:tcW w:w="2347" w:type="dxa"/>
            <w:vAlign w:val="center"/>
          </w:tcPr>
          <w:p w:rsidR="001F531B" w:rsidRPr="00C06299" w:rsidRDefault="00F472E3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4034" w:type="dxa"/>
            <w:vAlign w:val="center"/>
          </w:tcPr>
          <w:p w:rsidR="001F531B" w:rsidRPr="00C06299" w:rsidRDefault="00BB6B26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Осуществление внутреннего контроля. Проведение мониторинга на предмет выявления неоднократных </w:t>
            </w:r>
            <w:r w:rsidR="00337BA1" w:rsidRPr="00C06299">
              <w:rPr>
                <w:rFonts w:ascii="PT Astra Serif" w:hAnsi="PT Astra Serif"/>
              </w:rPr>
              <w:t xml:space="preserve">необоснованных </w:t>
            </w:r>
            <w:r w:rsidR="00337BA1" w:rsidRP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в течение определённого периода закупок однородных товаров, работ, услуг</w:t>
            </w:r>
          </w:p>
        </w:tc>
      </w:tr>
      <w:tr w:rsidR="00337BA1" w:rsidRPr="00C06299" w:rsidTr="00337BA1">
        <w:trPr>
          <w:trHeight w:val="743"/>
        </w:trPr>
        <w:tc>
          <w:tcPr>
            <w:tcW w:w="595" w:type="dxa"/>
            <w:vAlign w:val="center"/>
          </w:tcPr>
          <w:p w:rsidR="001F531B" w:rsidRPr="00C06299" w:rsidRDefault="001F531B" w:rsidP="00E11B2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4.</w:t>
            </w:r>
          </w:p>
        </w:tc>
        <w:tc>
          <w:tcPr>
            <w:tcW w:w="2270" w:type="dxa"/>
            <w:vAlign w:val="center"/>
          </w:tcPr>
          <w:p w:rsidR="001F531B" w:rsidRPr="00C06299" w:rsidRDefault="00174C3E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35" w:type="dxa"/>
            <w:vAlign w:val="center"/>
          </w:tcPr>
          <w:p w:rsidR="001F531B" w:rsidRPr="00C06299" w:rsidRDefault="00F472E3" w:rsidP="00337BA1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Установление необоснованных преимуще</w:t>
            </w:r>
            <w:proofErr w:type="gramStart"/>
            <w:r w:rsidRPr="00C06299">
              <w:rPr>
                <w:rFonts w:ascii="PT Astra Serif" w:hAnsi="PT Astra Serif"/>
              </w:rPr>
              <w:t>ств дл</w:t>
            </w:r>
            <w:proofErr w:type="gramEnd"/>
            <w:r w:rsidRPr="00C06299">
              <w:rPr>
                <w:rFonts w:ascii="PT Astra Serif" w:hAnsi="PT Astra Serif"/>
              </w:rPr>
              <w:t xml:space="preserve">я </w:t>
            </w:r>
            <w:r w:rsidR="00337BA1" w:rsidRPr="00C06299">
              <w:rPr>
                <w:rFonts w:ascii="PT Astra Serif" w:hAnsi="PT Astra Serif"/>
              </w:rPr>
              <w:t>участников</w:t>
            </w:r>
            <w:r w:rsidRPr="00C06299">
              <w:rPr>
                <w:rFonts w:ascii="PT Astra Serif" w:hAnsi="PT Astra Serif"/>
              </w:rPr>
              <w:t xml:space="preserve"> закупок товаров, работ, услуг</w:t>
            </w:r>
          </w:p>
        </w:tc>
        <w:tc>
          <w:tcPr>
            <w:tcW w:w="3956" w:type="dxa"/>
            <w:vAlign w:val="center"/>
          </w:tcPr>
          <w:p w:rsidR="000D162E" w:rsidRPr="00C06299" w:rsidRDefault="000D162E" w:rsidP="000D162E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1. Руководитель </w:t>
            </w:r>
            <w:r w:rsidR="00337BA1" w:rsidRPr="00C06299">
              <w:rPr>
                <w:rFonts w:ascii="PT Astra Serif" w:hAnsi="PT Astra Serif"/>
              </w:rPr>
              <w:t>контрактной службы Агентства.</w:t>
            </w:r>
          </w:p>
          <w:p w:rsidR="001F531B" w:rsidRPr="00C06299" w:rsidRDefault="000D162E" w:rsidP="000D162E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2. Консультант отдела правового и организ</w:t>
            </w:r>
            <w:r w:rsidR="00337BA1" w:rsidRPr="00C06299">
              <w:rPr>
                <w:rFonts w:ascii="PT Astra Serif" w:hAnsi="PT Astra Serif"/>
              </w:rPr>
              <w:t>ационного обеспечения Агентства.</w:t>
            </w:r>
          </w:p>
          <w:p w:rsidR="003435C0" w:rsidRPr="00C06299" w:rsidRDefault="003435C0" w:rsidP="00337BA1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3. Начальник группы эксплуатаци</w:t>
            </w:r>
            <w:r w:rsidR="00337BA1" w:rsidRPr="00C06299">
              <w:rPr>
                <w:rFonts w:ascii="PT Astra Serif" w:hAnsi="PT Astra Serif"/>
              </w:rPr>
              <w:t>и зданий и сооружений Агентства.</w:t>
            </w:r>
          </w:p>
        </w:tc>
        <w:tc>
          <w:tcPr>
            <w:tcW w:w="2347" w:type="dxa"/>
            <w:vAlign w:val="center"/>
          </w:tcPr>
          <w:p w:rsidR="001F531B" w:rsidRPr="00C06299" w:rsidRDefault="00F472E3" w:rsidP="00F472E3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4034" w:type="dxa"/>
            <w:vAlign w:val="center"/>
          </w:tcPr>
          <w:p w:rsidR="001F531B" w:rsidRPr="00C06299" w:rsidRDefault="00BB6B26" w:rsidP="00C06299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Осуществление внутреннего контроля. Исключение умышленного, неправомерного включения</w:t>
            </w:r>
            <w:r w:rsid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>в документацию о закупках условий, ограничивающих конкуренцию</w:t>
            </w:r>
          </w:p>
        </w:tc>
      </w:tr>
      <w:tr w:rsidR="00337BA1" w:rsidRPr="00C06299" w:rsidTr="00337BA1">
        <w:trPr>
          <w:trHeight w:val="753"/>
        </w:trPr>
        <w:tc>
          <w:tcPr>
            <w:tcW w:w="595" w:type="dxa"/>
            <w:vAlign w:val="center"/>
          </w:tcPr>
          <w:p w:rsidR="001F531B" w:rsidRPr="00C06299" w:rsidRDefault="001F531B" w:rsidP="001F53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5.</w:t>
            </w:r>
          </w:p>
        </w:tc>
        <w:tc>
          <w:tcPr>
            <w:tcW w:w="2270" w:type="dxa"/>
            <w:vAlign w:val="center"/>
          </w:tcPr>
          <w:p w:rsidR="001F531B" w:rsidRPr="00C06299" w:rsidRDefault="00463CB1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Определение поставщика путём проведения электронного аукциона</w:t>
            </w:r>
          </w:p>
        </w:tc>
        <w:tc>
          <w:tcPr>
            <w:tcW w:w="2535" w:type="dxa"/>
            <w:vAlign w:val="center"/>
          </w:tcPr>
          <w:p w:rsidR="001F531B" w:rsidRPr="00C06299" w:rsidRDefault="008A3DDF" w:rsidP="00C06299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Наличие аф</w:t>
            </w:r>
            <w:r w:rsidR="00C06299">
              <w:rPr>
                <w:rFonts w:ascii="PT Astra Serif" w:hAnsi="PT Astra Serif"/>
              </w:rPr>
              <w:t>ф</w:t>
            </w:r>
            <w:r w:rsidRPr="00C06299">
              <w:rPr>
                <w:rFonts w:ascii="PT Astra Serif" w:hAnsi="PT Astra Serif"/>
              </w:rPr>
              <w:t>илированных связей</w:t>
            </w:r>
            <w:r w:rsidRPr="00C06299">
              <w:rPr>
                <w:rFonts w:ascii="PT Astra Serif" w:hAnsi="PT Astra Serif"/>
              </w:rPr>
              <w:br/>
              <w:t>у участников закупок</w:t>
            </w:r>
            <w:r w:rsidRPr="00C06299">
              <w:rPr>
                <w:rFonts w:ascii="PT Astra Serif" w:hAnsi="PT Astra Serif"/>
              </w:rPr>
              <w:br/>
            </w:r>
            <w:r w:rsidR="00F472E3" w:rsidRPr="00C06299">
              <w:rPr>
                <w:rFonts w:ascii="PT Astra Serif" w:hAnsi="PT Astra Serif"/>
              </w:rPr>
              <w:t>с конкретными государственными служащими, в том чис</w:t>
            </w:r>
            <w:r w:rsidRPr="00C06299">
              <w:rPr>
                <w:rFonts w:ascii="PT Astra Serif" w:hAnsi="PT Astra Serif"/>
              </w:rPr>
              <w:t xml:space="preserve">ле с </w:t>
            </w:r>
            <w:r w:rsidR="00C06299">
              <w:rPr>
                <w:rFonts w:ascii="PT Astra Serif" w:hAnsi="PT Astra Serif"/>
              </w:rPr>
              <w:t>работ</w:t>
            </w:r>
            <w:r w:rsidRPr="00C06299">
              <w:rPr>
                <w:rFonts w:ascii="PT Astra Serif" w:hAnsi="PT Astra Serif"/>
              </w:rPr>
              <w:t>никами, участвующими</w:t>
            </w:r>
            <w:r w:rsidRPr="00C06299">
              <w:rPr>
                <w:rFonts w:ascii="PT Astra Serif" w:hAnsi="PT Astra Serif"/>
              </w:rPr>
              <w:br/>
            </w:r>
            <w:r w:rsidR="00F472E3" w:rsidRPr="00C06299">
              <w:rPr>
                <w:rFonts w:ascii="PT Astra Serif" w:hAnsi="PT Astra Serif"/>
              </w:rPr>
              <w:t>в закупочной деятельности</w:t>
            </w:r>
            <w:r w:rsidR="00C06299">
              <w:rPr>
                <w:rFonts w:ascii="PT Astra Serif" w:hAnsi="PT Astra Serif"/>
              </w:rPr>
              <w:t xml:space="preserve"> Агентства</w:t>
            </w:r>
          </w:p>
        </w:tc>
        <w:tc>
          <w:tcPr>
            <w:tcW w:w="3956" w:type="dxa"/>
            <w:vAlign w:val="center"/>
          </w:tcPr>
          <w:p w:rsidR="001F531B" w:rsidRPr="00C06299" w:rsidRDefault="000D162E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Члены контрактной службы</w:t>
            </w:r>
            <w:r w:rsidR="00C06299">
              <w:rPr>
                <w:rFonts w:ascii="PT Astra Serif" w:hAnsi="PT Astra Serif"/>
              </w:rPr>
              <w:t xml:space="preserve"> Агентства</w:t>
            </w:r>
          </w:p>
        </w:tc>
        <w:tc>
          <w:tcPr>
            <w:tcW w:w="2347" w:type="dxa"/>
            <w:vAlign w:val="center"/>
          </w:tcPr>
          <w:p w:rsidR="001F531B" w:rsidRPr="00C06299" w:rsidRDefault="00F472E3" w:rsidP="00E11B2A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>Определение поставщика (подрядчика, исполнителя) путём проведения электронного аукциона</w:t>
            </w:r>
          </w:p>
        </w:tc>
        <w:tc>
          <w:tcPr>
            <w:tcW w:w="4034" w:type="dxa"/>
            <w:vAlign w:val="center"/>
          </w:tcPr>
          <w:p w:rsidR="001F531B" w:rsidRPr="00C06299" w:rsidRDefault="00BB6B26" w:rsidP="00C06299">
            <w:pPr>
              <w:spacing w:after="0" w:line="240" w:lineRule="auto"/>
              <w:rPr>
                <w:rFonts w:ascii="PT Astra Serif" w:hAnsi="PT Astra Serif"/>
              </w:rPr>
            </w:pPr>
            <w:r w:rsidRPr="00C06299">
              <w:rPr>
                <w:rFonts w:ascii="PT Astra Serif" w:hAnsi="PT Astra Serif"/>
              </w:rPr>
              <w:t xml:space="preserve">Осуществление внутреннего контроля. Проведение анализа информации </w:t>
            </w:r>
            <w:r w:rsidR="00C06299">
              <w:rPr>
                <w:rFonts w:ascii="PT Astra Serif" w:hAnsi="PT Astra Serif"/>
              </w:rPr>
              <w:br/>
            </w:r>
            <w:r w:rsidRPr="00C06299">
              <w:rPr>
                <w:rFonts w:ascii="PT Astra Serif" w:hAnsi="PT Astra Serif"/>
              </w:rPr>
              <w:t xml:space="preserve">о наличия аффилированных связей у участников закупок с должностными лицами </w:t>
            </w:r>
            <w:r w:rsidR="00C06299">
              <w:rPr>
                <w:rFonts w:ascii="PT Astra Serif" w:hAnsi="PT Astra Serif"/>
              </w:rPr>
              <w:t>Агентства</w:t>
            </w:r>
          </w:p>
        </w:tc>
      </w:tr>
    </w:tbl>
    <w:p w:rsidR="0059314D" w:rsidRPr="0084541D" w:rsidRDefault="0059314D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</w:p>
    <w:p w:rsidR="001F531B" w:rsidRPr="0084541D" w:rsidRDefault="001F531B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1F531B" w:rsidRPr="0084541D" w:rsidSect="00F472E3">
          <w:pgSz w:w="16840" w:h="11907" w:orient="landscape" w:code="9"/>
          <w:pgMar w:top="851" w:right="851" w:bottom="567" w:left="993" w:header="720" w:footer="720" w:gutter="0"/>
          <w:paperSrc w:first="7" w:other="7"/>
          <w:cols w:space="720"/>
          <w:titlePg/>
          <w:docGrid w:linePitch="381"/>
        </w:sectPr>
      </w:pPr>
    </w:p>
    <w:p w:rsidR="001F531B" w:rsidRPr="0084541D" w:rsidRDefault="001B4103" w:rsidP="001F531B">
      <w:pPr>
        <w:pStyle w:val="indent1"/>
        <w:spacing w:before="0" w:beforeAutospacing="0" w:after="0" w:afterAutospacing="0"/>
        <w:ind w:left="10348"/>
        <w:jc w:val="center"/>
        <w:rPr>
          <w:rStyle w:val="s10"/>
          <w:rFonts w:ascii="PT Astra Serif" w:hAnsi="PT Astra Serif"/>
          <w:sz w:val="28"/>
          <w:szCs w:val="28"/>
        </w:rPr>
      </w:pPr>
      <w:r w:rsidRPr="0084541D">
        <w:rPr>
          <w:rStyle w:val="s10"/>
          <w:rFonts w:ascii="PT Astra Serif" w:hAnsi="PT Astra Serif"/>
          <w:sz w:val="28"/>
          <w:szCs w:val="28"/>
        </w:rPr>
        <w:lastRenderedPageBreak/>
        <w:t>Приложение № 2</w:t>
      </w:r>
      <w:r w:rsidR="001F531B" w:rsidRPr="0084541D">
        <w:rPr>
          <w:rFonts w:ascii="PT Astra Serif" w:hAnsi="PT Astra Serif"/>
          <w:sz w:val="28"/>
          <w:szCs w:val="28"/>
        </w:rPr>
        <w:br/>
      </w:r>
      <w:r w:rsidRPr="0084541D">
        <w:rPr>
          <w:rStyle w:val="s10"/>
          <w:rFonts w:ascii="PT Astra Serif" w:hAnsi="PT Astra Serif"/>
          <w:sz w:val="28"/>
          <w:szCs w:val="28"/>
        </w:rPr>
        <w:t>к распоряжению</w:t>
      </w:r>
      <w:r w:rsidR="001F531B" w:rsidRPr="0084541D">
        <w:rPr>
          <w:rStyle w:val="s10"/>
          <w:rFonts w:ascii="PT Astra Serif" w:hAnsi="PT Astra Serif"/>
          <w:sz w:val="28"/>
          <w:szCs w:val="28"/>
        </w:rPr>
        <w:t xml:space="preserve"> Агентства</w:t>
      </w:r>
    </w:p>
    <w:p w:rsidR="001F531B" w:rsidRPr="0084541D" w:rsidRDefault="008C2B9D" w:rsidP="001F531B">
      <w:pPr>
        <w:pStyle w:val="indent1"/>
        <w:spacing w:before="0" w:beforeAutospacing="0" w:after="0" w:afterAutospacing="0"/>
        <w:ind w:left="10348"/>
        <w:jc w:val="center"/>
        <w:rPr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от «14» мая</w:t>
      </w:r>
      <w:r w:rsidR="001F531B" w:rsidRPr="0084541D">
        <w:rPr>
          <w:rStyle w:val="s10"/>
          <w:rFonts w:ascii="PT Astra Serif" w:hAnsi="PT Astra Serif"/>
          <w:sz w:val="28"/>
          <w:szCs w:val="28"/>
        </w:rPr>
        <w:t xml:space="preserve"> 2021 г. № </w:t>
      </w:r>
      <w:r>
        <w:rPr>
          <w:rStyle w:val="s10"/>
          <w:rFonts w:ascii="PT Astra Serif" w:hAnsi="PT Astra Serif"/>
          <w:sz w:val="28"/>
          <w:szCs w:val="28"/>
        </w:rPr>
        <w:t>38</w:t>
      </w:r>
    </w:p>
    <w:p w:rsidR="001F531B" w:rsidRPr="0084541D" w:rsidRDefault="001F531B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F531B" w:rsidRPr="0084541D" w:rsidRDefault="001F531B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F531B" w:rsidRPr="0084541D" w:rsidRDefault="001F531B" w:rsidP="005931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541D">
        <w:rPr>
          <w:rFonts w:ascii="PT Astra Serif" w:hAnsi="PT Astra Serif"/>
          <w:b/>
          <w:sz w:val="28"/>
          <w:szCs w:val="28"/>
        </w:rPr>
        <w:t>План мер,</w:t>
      </w:r>
    </w:p>
    <w:p w:rsidR="001F531B" w:rsidRPr="0084541D" w:rsidRDefault="001F531B" w:rsidP="005931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4541D">
        <w:rPr>
          <w:rFonts w:ascii="PT Astra Serif" w:hAnsi="PT Astra Serif"/>
          <w:b/>
          <w:sz w:val="28"/>
          <w:szCs w:val="28"/>
        </w:rPr>
        <w:t xml:space="preserve">направленных на минимизацию коррупционных рисков, возникающих при осуществлении государственных закупок для нужд </w:t>
      </w:r>
      <w:proofErr w:type="gramStart"/>
      <w:r w:rsidRPr="0084541D">
        <w:rPr>
          <w:rFonts w:ascii="PT Astra Serif" w:hAnsi="PT Astra Serif"/>
          <w:b/>
          <w:sz w:val="28"/>
          <w:szCs w:val="28"/>
        </w:rPr>
        <w:t>Агентства записи актов гражданского состояния Ульяновской области</w:t>
      </w:r>
      <w:proofErr w:type="gramEnd"/>
    </w:p>
    <w:p w:rsidR="001F531B" w:rsidRPr="0084541D" w:rsidRDefault="001F531B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348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5103"/>
        <w:gridCol w:w="2432"/>
        <w:gridCol w:w="1849"/>
        <w:gridCol w:w="3238"/>
        <w:gridCol w:w="1976"/>
      </w:tblGrid>
      <w:tr w:rsidR="001F531B" w:rsidRPr="0084541D" w:rsidTr="00C06299">
        <w:trPr>
          <w:trHeight w:val="795"/>
        </w:trPr>
        <w:tc>
          <w:tcPr>
            <w:tcW w:w="750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2432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Краткое наименование минимизируемого коррупционного риска</w:t>
            </w:r>
          </w:p>
        </w:tc>
        <w:tc>
          <w:tcPr>
            <w:tcW w:w="1849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Срок (периодичность) реализации</w:t>
            </w:r>
          </w:p>
        </w:tc>
        <w:tc>
          <w:tcPr>
            <w:tcW w:w="3238" w:type="dxa"/>
            <w:vAlign w:val="center"/>
          </w:tcPr>
          <w:p w:rsidR="001F531B" w:rsidRPr="0084541D" w:rsidRDefault="00174C3E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Ответственный</w:t>
            </w: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br/>
            </w:r>
            <w:r w:rsidR="001F531B"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за реализацию служащий (работник)</w:t>
            </w:r>
          </w:p>
        </w:tc>
        <w:tc>
          <w:tcPr>
            <w:tcW w:w="1976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Планируемый результат</w:t>
            </w:r>
          </w:p>
        </w:tc>
      </w:tr>
      <w:tr w:rsidR="001F531B" w:rsidRPr="0084541D" w:rsidTr="00C06299">
        <w:trPr>
          <w:trHeight w:val="738"/>
        </w:trPr>
        <w:tc>
          <w:tcPr>
            <w:tcW w:w="750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103" w:type="dxa"/>
            <w:vAlign w:val="center"/>
          </w:tcPr>
          <w:p w:rsidR="001F531B" w:rsidRPr="0084541D" w:rsidRDefault="00E11B2A" w:rsidP="00C06299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 xml:space="preserve">Осуществление внутреннего контроля. </w:t>
            </w:r>
            <w:r w:rsidR="00C06299">
              <w:rPr>
                <w:rFonts w:ascii="PT Astra Serif" w:hAnsi="PT Astra Serif"/>
                <w:sz w:val="23"/>
                <w:szCs w:val="23"/>
              </w:rPr>
              <w:t>Использование</w:t>
            </w:r>
            <w:r w:rsidRPr="0084541D">
              <w:rPr>
                <w:rFonts w:ascii="PT Astra Serif" w:hAnsi="PT Astra Serif"/>
                <w:sz w:val="23"/>
                <w:szCs w:val="23"/>
              </w:rPr>
              <w:t xml:space="preserve"> нормативны</w:t>
            </w:r>
            <w:r w:rsidR="00C06299">
              <w:rPr>
                <w:rFonts w:ascii="PT Astra Serif" w:hAnsi="PT Astra Serif"/>
                <w:sz w:val="23"/>
                <w:szCs w:val="23"/>
              </w:rPr>
              <w:t>х</w:t>
            </w:r>
            <w:r w:rsidRPr="0084541D">
              <w:rPr>
                <w:rFonts w:ascii="PT Astra Serif" w:hAnsi="PT Astra Serif"/>
                <w:sz w:val="23"/>
                <w:szCs w:val="23"/>
              </w:rPr>
              <w:t xml:space="preserve"> затрат на </w:t>
            </w:r>
            <w:r w:rsidR="00C06299">
              <w:rPr>
                <w:rFonts w:ascii="PT Astra Serif" w:hAnsi="PT Astra Serif"/>
                <w:sz w:val="23"/>
                <w:szCs w:val="23"/>
              </w:rPr>
              <w:t>закупку товаров, работ, услуг</w:t>
            </w:r>
            <w:r w:rsidRPr="0084541D">
              <w:rPr>
                <w:rFonts w:ascii="PT Astra Serif" w:hAnsi="PT Astra Serif"/>
                <w:sz w:val="23"/>
                <w:szCs w:val="23"/>
              </w:rPr>
              <w:t xml:space="preserve"> Агентства</w:t>
            </w:r>
            <w:r w:rsidR="00C06299">
              <w:rPr>
                <w:rFonts w:ascii="PT Astra Serif" w:hAnsi="PT Astra Serif"/>
                <w:sz w:val="23"/>
                <w:szCs w:val="23"/>
              </w:rPr>
              <w:t xml:space="preserve"> записи актов гражданского состояния Ульяновской области (далее – Агентство)</w:t>
            </w:r>
            <w:r w:rsidRPr="0084541D">
              <w:rPr>
                <w:rFonts w:ascii="PT Astra Serif" w:hAnsi="PT Astra Serif"/>
                <w:sz w:val="23"/>
                <w:szCs w:val="23"/>
              </w:rPr>
              <w:t>. Использование перечня отдельных видов товаров, работ, услуг, закупаемых Агентством, в отношении которых устанавливаются потребительские свойства</w:t>
            </w:r>
            <w:r w:rsidR="002462B4" w:rsidRPr="0084541D">
              <w:rPr>
                <w:rFonts w:ascii="PT Astra Serif" w:hAnsi="PT Astra Serif"/>
                <w:sz w:val="23"/>
                <w:szCs w:val="23"/>
              </w:rPr>
              <w:t xml:space="preserve"> (в том числе характеристики качества) и иные характеристики, имеющие влияние на цену отдельных видов товаров, работ, услуг.</w:t>
            </w:r>
          </w:p>
        </w:tc>
        <w:tc>
          <w:tcPr>
            <w:tcW w:w="2432" w:type="dxa"/>
            <w:vAlign w:val="center"/>
          </w:tcPr>
          <w:p w:rsidR="001F531B" w:rsidRPr="0084541D" w:rsidRDefault="002462B4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Планирование закупок посредством формирования, утверждения и ведения планов-графиков. Наименование объекта и (или) объектов закупок</w:t>
            </w:r>
          </w:p>
        </w:tc>
        <w:tc>
          <w:tcPr>
            <w:tcW w:w="1849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238" w:type="dxa"/>
            <w:vAlign w:val="center"/>
          </w:tcPr>
          <w:p w:rsidR="000D162E" w:rsidRPr="0084541D" w:rsidRDefault="000D162E" w:rsidP="000D162E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1. Руководите</w:t>
            </w:r>
            <w:r w:rsidR="00C06299">
              <w:rPr>
                <w:rFonts w:ascii="PT Astra Serif" w:hAnsi="PT Astra Serif"/>
                <w:sz w:val="23"/>
                <w:szCs w:val="23"/>
              </w:rPr>
              <w:t>ль контрактной службы Агентства.</w:t>
            </w:r>
          </w:p>
          <w:p w:rsidR="001F531B" w:rsidRPr="0084541D" w:rsidRDefault="000D162E" w:rsidP="000D162E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2. Начальник отдела правового и организ</w:t>
            </w:r>
            <w:r w:rsidR="00C06299">
              <w:rPr>
                <w:rFonts w:ascii="PT Astra Serif" w:hAnsi="PT Astra Serif"/>
                <w:sz w:val="23"/>
                <w:szCs w:val="23"/>
              </w:rPr>
              <w:t>ационного обеспечения Агентства.</w:t>
            </w:r>
          </w:p>
          <w:p w:rsidR="000D162E" w:rsidRPr="0084541D" w:rsidRDefault="000D162E" w:rsidP="00C06299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3. Начальник финансово-экономического отдела Агентства – главный бухгалтер</w:t>
            </w:r>
          </w:p>
        </w:tc>
        <w:tc>
          <w:tcPr>
            <w:tcW w:w="1976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Минимизация коррупционных рисков</w:t>
            </w:r>
          </w:p>
        </w:tc>
      </w:tr>
      <w:tr w:rsidR="001F531B" w:rsidRPr="0084541D" w:rsidTr="00C06299">
        <w:trPr>
          <w:trHeight w:val="289"/>
        </w:trPr>
        <w:tc>
          <w:tcPr>
            <w:tcW w:w="750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103" w:type="dxa"/>
            <w:vAlign w:val="center"/>
          </w:tcPr>
          <w:p w:rsidR="001F531B" w:rsidRPr="0084541D" w:rsidRDefault="002462B4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Осуществление внутреннего контроля. Проведение мониторинга цен на товары, работы, услуги в целях недопущения завышения начальных максимальных цен контрактов при осуществлении закупки. Получение ценовых предложений от широкого круга поставщиков (подрядчиков, исполнителей). Проведение анализа информации о возможности наличия а</w:t>
            </w:r>
            <w:r w:rsidR="00174C3E" w:rsidRPr="0084541D">
              <w:rPr>
                <w:rFonts w:ascii="PT Astra Serif" w:hAnsi="PT Astra Serif"/>
                <w:sz w:val="23"/>
                <w:szCs w:val="23"/>
              </w:rPr>
              <w:t>ф</w:t>
            </w:r>
            <w:r w:rsidRPr="0084541D">
              <w:rPr>
                <w:rFonts w:ascii="PT Astra Serif" w:hAnsi="PT Astra Serif"/>
                <w:sz w:val="23"/>
                <w:szCs w:val="23"/>
              </w:rPr>
              <w:t>филированных связей у участников закупки с должностными лицами заказчика</w:t>
            </w:r>
          </w:p>
        </w:tc>
        <w:tc>
          <w:tcPr>
            <w:tcW w:w="2432" w:type="dxa"/>
            <w:vAlign w:val="center"/>
          </w:tcPr>
          <w:p w:rsidR="001F531B" w:rsidRPr="0084541D" w:rsidRDefault="002462B4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Обоснование начальных максимальных цен контрактов</w:t>
            </w:r>
          </w:p>
        </w:tc>
        <w:tc>
          <w:tcPr>
            <w:tcW w:w="1849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238" w:type="dxa"/>
            <w:vAlign w:val="center"/>
          </w:tcPr>
          <w:p w:rsidR="000D162E" w:rsidRPr="0084541D" w:rsidRDefault="000D162E" w:rsidP="000D162E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1. Руководите</w:t>
            </w:r>
            <w:r w:rsidR="00C06299">
              <w:rPr>
                <w:rFonts w:ascii="PT Astra Serif" w:hAnsi="PT Astra Serif"/>
                <w:sz w:val="23"/>
                <w:szCs w:val="23"/>
              </w:rPr>
              <w:t>ль контрактной службы Агентства.</w:t>
            </w:r>
          </w:p>
          <w:p w:rsidR="003435C0" w:rsidRPr="0084541D" w:rsidRDefault="003435C0" w:rsidP="003435C0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2. Начальник отдела правового и организ</w:t>
            </w:r>
            <w:r w:rsidR="00C06299">
              <w:rPr>
                <w:rFonts w:ascii="PT Astra Serif" w:hAnsi="PT Astra Serif"/>
                <w:sz w:val="23"/>
                <w:szCs w:val="23"/>
              </w:rPr>
              <w:t>ационного обеспечения Агентства.</w:t>
            </w:r>
          </w:p>
          <w:p w:rsidR="001F531B" w:rsidRPr="0084541D" w:rsidRDefault="001F531B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Минимизация коррупционных рисков</w:t>
            </w:r>
          </w:p>
        </w:tc>
      </w:tr>
      <w:tr w:rsidR="001F531B" w:rsidRPr="0084541D" w:rsidTr="00C06299">
        <w:trPr>
          <w:trHeight w:val="711"/>
        </w:trPr>
        <w:tc>
          <w:tcPr>
            <w:tcW w:w="750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:rsidR="001F531B" w:rsidRPr="0084541D" w:rsidRDefault="002462B4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 xml:space="preserve">Осуществление внутреннего контроля. Проведение мониторинга на предмет </w:t>
            </w:r>
            <w:r w:rsidR="00174C3E" w:rsidRPr="0084541D">
              <w:rPr>
                <w:rFonts w:ascii="PT Astra Serif" w:hAnsi="PT Astra Serif"/>
                <w:sz w:val="23"/>
                <w:szCs w:val="23"/>
              </w:rPr>
              <w:t xml:space="preserve">выявления неоднократных </w:t>
            </w:r>
            <w:r w:rsidR="00CF1100">
              <w:rPr>
                <w:rFonts w:ascii="PT Astra Serif" w:hAnsi="PT Astra Serif"/>
                <w:sz w:val="23"/>
                <w:szCs w:val="23"/>
              </w:rPr>
              <w:t xml:space="preserve">и необоснованных </w:t>
            </w:r>
            <w:r w:rsidR="00174C3E" w:rsidRPr="0084541D">
              <w:rPr>
                <w:rFonts w:ascii="PT Astra Serif" w:hAnsi="PT Astra Serif"/>
                <w:sz w:val="23"/>
                <w:szCs w:val="23"/>
              </w:rPr>
              <w:t>в течение определённого периода закупок однородных товаров, работ, услуг</w:t>
            </w:r>
          </w:p>
        </w:tc>
        <w:tc>
          <w:tcPr>
            <w:tcW w:w="2432" w:type="dxa"/>
            <w:vAlign w:val="center"/>
          </w:tcPr>
          <w:p w:rsidR="001F531B" w:rsidRPr="0084541D" w:rsidRDefault="00174C3E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849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238" w:type="dxa"/>
            <w:vAlign w:val="center"/>
          </w:tcPr>
          <w:p w:rsidR="000D162E" w:rsidRPr="0084541D" w:rsidRDefault="000D162E" w:rsidP="000D162E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1. Руководите</w:t>
            </w:r>
            <w:r w:rsidR="00C06299">
              <w:rPr>
                <w:rFonts w:ascii="PT Astra Serif" w:hAnsi="PT Astra Serif"/>
                <w:sz w:val="23"/>
                <w:szCs w:val="23"/>
              </w:rPr>
              <w:t>ль контрактной службы Агентства.</w:t>
            </w:r>
          </w:p>
          <w:p w:rsidR="001F531B" w:rsidRPr="0084541D" w:rsidRDefault="003435C0" w:rsidP="002462B4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2. </w:t>
            </w:r>
            <w:r w:rsidRPr="0084541D">
              <w:rPr>
                <w:rFonts w:ascii="PT Astra Serif" w:hAnsi="PT Astra Serif"/>
                <w:sz w:val="23"/>
                <w:szCs w:val="23"/>
              </w:rPr>
              <w:t>Консультант</w:t>
            </w:r>
            <w:r w:rsidR="00CF1100">
              <w:rPr>
                <w:rFonts w:ascii="PT Astra Serif" w:hAnsi="PT Astra Serif"/>
                <w:sz w:val="23"/>
                <w:szCs w:val="23"/>
              </w:rPr>
              <w:t>ы</w:t>
            </w:r>
            <w:r w:rsidRPr="0084541D">
              <w:rPr>
                <w:rFonts w:ascii="PT Astra Serif" w:hAnsi="PT Astra Serif"/>
                <w:sz w:val="23"/>
                <w:szCs w:val="23"/>
              </w:rPr>
              <w:t xml:space="preserve"> отдела правового и организ</w:t>
            </w:r>
            <w:r w:rsidR="00C06299">
              <w:rPr>
                <w:rFonts w:ascii="PT Astra Serif" w:hAnsi="PT Astra Serif"/>
                <w:sz w:val="23"/>
                <w:szCs w:val="23"/>
              </w:rPr>
              <w:t>ационного обеспечения Агентства.</w:t>
            </w:r>
          </w:p>
          <w:p w:rsidR="003435C0" w:rsidRPr="0084541D" w:rsidRDefault="003435C0" w:rsidP="00C06299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3. Начальник финансово-экономического отдела Агентства – главный бухгалтер</w:t>
            </w:r>
          </w:p>
        </w:tc>
        <w:tc>
          <w:tcPr>
            <w:tcW w:w="1976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Минимизация коррупционных рисков</w:t>
            </w:r>
          </w:p>
        </w:tc>
      </w:tr>
      <w:tr w:rsidR="001F531B" w:rsidRPr="0084541D" w:rsidTr="00C06299">
        <w:trPr>
          <w:trHeight w:val="685"/>
        </w:trPr>
        <w:tc>
          <w:tcPr>
            <w:tcW w:w="750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103" w:type="dxa"/>
            <w:vAlign w:val="center"/>
          </w:tcPr>
          <w:p w:rsidR="001F531B" w:rsidRPr="0084541D" w:rsidRDefault="002462B4" w:rsidP="00174C3E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Осуществление внутреннего контроля.</w:t>
            </w:r>
            <w:r w:rsidR="00174C3E" w:rsidRPr="0084541D">
              <w:rPr>
                <w:rFonts w:ascii="PT Astra Serif" w:hAnsi="PT Astra Serif"/>
                <w:sz w:val="23"/>
                <w:szCs w:val="23"/>
              </w:rPr>
              <w:t xml:space="preserve"> Исключение умышленного, неправомерного включения в документацию о закупках условий, ограничивающих конкуренцию</w:t>
            </w:r>
          </w:p>
        </w:tc>
        <w:tc>
          <w:tcPr>
            <w:tcW w:w="2432" w:type="dxa"/>
            <w:vAlign w:val="center"/>
          </w:tcPr>
          <w:p w:rsidR="001F531B" w:rsidRPr="0084541D" w:rsidRDefault="00174C3E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849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238" w:type="dxa"/>
            <w:vAlign w:val="center"/>
          </w:tcPr>
          <w:p w:rsidR="000D162E" w:rsidRPr="0084541D" w:rsidRDefault="000D162E" w:rsidP="000D162E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1. Руководите</w:t>
            </w:r>
            <w:r w:rsidR="00CF1100">
              <w:rPr>
                <w:rFonts w:ascii="PT Astra Serif" w:hAnsi="PT Astra Serif"/>
                <w:sz w:val="23"/>
                <w:szCs w:val="23"/>
              </w:rPr>
              <w:t>ль контрактной службы Агентства.</w:t>
            </w:r>
          </w:p>
          <w:p w:rsidR="001F531B" w:rsidRPr="0084541D" w:rsidRDefault="000D162E" w:rsidP="00CF1100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2. </w:t>
            </w:r>
            <w:r w:rsidR="003435C0" w:rsidRPr="0084541D">
              <w:rPr>
                <w:rFonts w:ascii="PT Astra Serif" w:hAnsi="PT Astra Serif"/>
                <w:sz w:val="23"/>
                <w:szCs w:val="23"/>
              </w:rPr>
              <w:t>Консультант</w:t>
            </w:r>
            <w:r w:rsidR="00CF1100">
              <w:rPr>
                <w:rFonts w:ascii="PT Astra Serif" w:hAnsi="PT Astra Serif"/>
                <w:sz w:val="23"/>
                <w:szCs w:val="23"/>
              </w:rPr>
              <w:t>ы</w:t>
            </w:r>
            <w:r w:rsidR="003435C0" w:rsidRPr="0084541D">
              <w:rPr>
                <w:rFonts w:ascii="PT Astra Serif" w:hAnsi="PT Astra Serif"/>
                <w:sz w:val="23"/>
                <w:szCs w:val="23"/>
              </w:rPr>
              <w:t xml:space="preserve"> отдела правового и организ</w:t>
            </w:r>
            <w:r w:rsidR="00CF1100">
              <w:rPr>
                <w:rFonts w:ascii="PT Astra Serif" w:hAnsi="PT Astra Serif"/>
                <w:sz w:val="23"/>
                <w:szCs w:val="23"/>
              </w:rPr>
              <w:t>ационного обеспечения Агентства.</w:t>
            </w:r>
          </w:p>
        </w:tc>
        <w:tc>
          <w:tcPr>
            <w:tcW w:w="1976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Минимизация коррупционных рисков</w:t>
            </w:r>
          </w:p>
        </w:tc>
      </w:tr>
      <w:tr w:rsidR="001F531B" w:rsidRPr="0084541D" w:rsidTr="00C06299">
        <w:trPr>
          <w:trHeight w:val="685"/>
        </w:trPr>
        <w:tc>
          <w:tcPr>
            <w:tcW w:w="750" w:type="dxa"/>
            <w:vAlign w:val="center"/>
          </w:tcPr>
          <w:p w:rsidR="001F531B" w:rsidRPr="0084541D" w:rsidRDefault="001F531B" w:rsidP="00630A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103" w:type="dxa"/>
            <w:vAlign w:val="center"/>
          </w:tcPr>
          <w:p w:rsidR="001F531B" w:rsidRPr="0084541D" w:rsidRDefault="002462B4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Осуществление внутреннего контроля.</w:t>
            </w:r>
            <w:r w:rsidR="00174C3E" w:rsidRPr="0084541D">
              <w:rPr>
                <w:rFonts w:ascii="PT Astra Serif" w:hAnsi="PT Astra Serif"/>
                <w:sz w:val="23"/>
                <w:szCs w:val="23"/>
              </w:rPr>
              <w:t xml:space="preserve"> Проведение анализа информации о возможности наличия аффилированных связей у участников закупок с должностными лицами заказчика, в том числе с работниками контрактной службы</w:t>
            </w:r>
          </w:p>
        </w:tc>
        <w:tc>
          <w:tcPr>
            <w:tcW w:w="2432" w:type="dxa"/>
            <w:vAlign w:val="center"/>
          </w:tcPr>
          <w:p w:rsidR="001F531B" w:rsidRPr="0084541D" w:rsidRDefault="00174C3E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Определение поставщика (подрядчика, исполнителя) путём проведения электронного аукциона</w:t>
            </w:r>
          </w:p>
        </w:tc>
        <w:tc>
          <w:tcPr>
            <w:tcW w:w="1849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238" w:type="dxa"/>
            <w:vAlign w:val="center"/>
          </w:tcPr>
          <w:p w:rsidR="000D162E" w:rsidRPr="0084541D" w:rsidRDefault="000D162E" w:rsidP="000D162E">
            <w:pPr>
              <w:spacing w:after="0" w:line="240" w:lineRule="auto"/>
              <w:rPr>
                <w:rFonts w:ascii="PT Astra Serif" w:hAnsi="PT Astra Serif"/>
                <w:sz w:val="23"/>
                <w:szCs w:val="23"/>
              </w:rPr>
            </w:pPr>
            <w:r w:rsidRPr="0084541D">
              <w:rPr>
                <w:rFonts w:ascii="PT Astra Serif" w:hAnsi="PT Astra Serif"/>
                <w:sz w:val="23"/>
                <w:szCs w:val="23"/>
              </w:rPr>
              <w:t>1. Руководите</w:t>
            </w:r>
            <w:r w:rsidR="00CF1100">
              <w:rPr>
                <w:rFonts w:ascii="PT Astra Serif" w:hAnsi="PT Astra Serif"/>
                <w:sz w:val="23"/>
                <w:szCs w:val="23"/>
              </w:rPr>
              <w:t>ль контрактной службы Агентства.</w:t>
            </w:r>
          </w:p>
          <w:p w:rsidR="001F531B" w:rsidRPr="0084541D" w:rsidRDefault="003435C0" w:rsidP="00CF1100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2. </w:t>
            </w:r>
            <w:r w:rsidRPr="0084541D">
              <w:rPr>
                <w:rFonts w:ascii="PT Astra Serif" w:hAnsi="PT Astra Serif"/>
                <w:sz w:val="23"/>
                <w:szCs w:val="23"/>
              </w:rPr>
              <w:t>Консультант</w:t>
            </w:r>
            <w:r w:rsidR="00CF1100">
              <w:rPr>
                <w:rFonts w:ascii="PT Astra Serif" w:hAnsi="PT Astra Serif"/>
                <w:sz w:val="23"/>
                <w:szCs w:val="23"/>
              </w:rPr>
              <w:t>ы</w:t>
            </w:r>
            <w:r w:rsidRPr="0084541D">
              <w:rPr>
                <w:rFonts w:ascii="PT Astra Serif" w:hAnsi="PT Astra Serif"/>
                <w:sz w:val="23"/>
                <w:szCs w:val="23"/>
              </w:rPr>
              <w:t xml:space="preserve"> отдела правового и организ</w:t>
            </w:r>
            <w:r w:rsidR="00CF1100">
              <w:rPr>
                <w:rFonts w:ascii="PT Astra Serif" w:hAnsi="PT Astra Serif"/>
                <w:sz w:val="23"/>
                <w:szCs w:val="23"/>
              </w:rPr>
              <w:t>ационного обеспечения Агентства</w:t>
            </w:r>
            <w:bookmarkStart w:id="0" w:name="_GoBack"/>
            <w:bookmarkEnd w:id="0"/>
            <w:r w:rsidR="00CF1100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1976" w:type="dxa"/>
            <w:vAlign w:val="center"/>
          </w:tcPr>
          <w:p w:rsidR="001F531B" w:rsidRPr="0084541D" w:rsidRDefault="00E11B2A" w:rsidP="002462B4">
            <w:pPr>
              <w:spacing w:after="0" w:line="240" w:lineRule="auto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84541D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Минимизация коррупционных рисков</w:t>
            </w:r>
          </w:p>
        </w:tc>
      </w:tr>
    </w:tbl>
    <w:p w:rsidR="001F531B" w:rsidRPr="0084541D" w:rsidRDefault="001F531B" w:rsidP="001F531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3"/>
          <w:szCs w:val="23"/>
          <w:lang w:eastAsia="ru-RU"/>
        </w:rPr>
      </w:pPr>
    </w:p>
    <w:p w:rsidR="001F531B" w:rsidRPr="0084541D" w:rsidRDefault="001F531B" w:rsidP="0059314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4541D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</w:p>
    <w:sectPr w:rsidR="001F531B" w:rsidRPr="0084541D" w:rsidSect="0059314D">
      <w:pgSz w:w="16840" w:h="11907" w:orient="landscape" w:code="9"/>
      <w:pgMar w:top="1134" w:right="851" w:bottom="567" w:left="993" w:header="720" w:footer="72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55" w:rsidRDefault="00FE3755">
      <w:pPr>
        <w:spacing w:after="0" w:line="240" w:lineRule="auto"/>
      </w:pPr>
      <w:r>
        <w:separator/>
      </w:r>
    </w:p>
  </w:endnote>
  <w:endnote w:type="continuationSeparator" w:id="1">
    <w:p w:rsidR="00FE3755" w:rsidRDefault="00FE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55" w:rsidRDefault="00FE3755">
      <w:pPr>
        <w:spacing w:after="0" w:line="240" w:lineRule="auto"/>
      </w:pPr>
      <w:r>
        <w:separator/>
      </w:r>
    </w:p>
  </w:footnote>
  <w:footnote w:type="continuationSeparator" w:id="1">
    <w:p w:rsidR="00FE3755" w:rsidRDefault="00FE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E2" w:rsidRDefault="00CF139D" w:rsidP="00BB2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A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FE2" w:rsidRDefault="008C2B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E2" w:rsidRPr="00572FAB" w:rsidRDefault="00CF139D">
    <w:pPr>
      <w:pStyle w:val="a3"/>
      <w:jc w:val="center"/>
      <w:rPr>
        <w:rFonts w:ascii="PT Astra Serif" w:hAnsi="PT Astra Serif"/>
        <w:sz w:val="24"/>
        <w:szCs w:val="24"/>
      </w:rPr>
    </w:pPr>
    <w:r w:rsidRPr="00572FAB">
      <w:rPr>
        <w:rFonts w:ascii="PT Astra Serif" w:hAnsi="PT Astra Serif"/>
        <w:sz w:val="24"/>
        <w:szCs w:val="24"/>
      </w:rPr>
      <w:fldChar w:fldCharType="begin"/>
    </w:r>
    <w:r w:rsidR="00402AE1" w:rsidRPr="00572FAB">
      <w:rPr>
        <w:rFonts w:ascii="PT Astra Serif" w:hAnsi="PT Astra Serif"/>
        <w:sz w:val="24"/>
        <w:szCs w:val="24"/>
      </w:rPr>
      <w:instrText xml:space="preserve"> PAGE   \* MERGEFORMAT </w:instrText>
    </w:r>
    <w:r w:rsidRPr="00572FAB">
      <w:rPr>
        <w:rFonts w:ascii="PT Astra Serif" w:hAnsi="PT Astra Serif"/>
        <w:sz w:val="24"/>
        <w:szCs w:val="24"/>
      </w:rPr>
      <w:fldChar w:fldCharType="separate"/>
    </w:r>
    <w:r w:rsidR="008C2B9D">
      <w:rPr>
        <w:rFonts w:ascii="PT Astra Serif" w:hAnsi="PT Astra Serif"/>
        <w:noProof/>
        <w:sz w:val="24"/>
        <w:szCs w:val="24"/>
      </w:rPr>
      <w:t>3</w:t>
    </w:r>
    <w:r w:rsidRPr="00572FAB">
      <w:rPr>
        <w:rFonts w:ascii="PT Astra Serif" w:hAnsi="PT Astra Serif"/>
        <w:sz w:val="24"/>
        <w:szCs w:val="24"/>
      </w:rPr>
      <w:fldChar w:fldCharType="end"/>
    </w:r>
  </w:p>
  <w:p w:rsidR="00B31FE2" w:rsidRDefault="008C2B9D" w:rsidP="00E64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6528"/>
    <w:multiLevelType w:val="multilevel"/>
    <w:tmpl w:val="1AEC1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/>
      </w:rPr>
    </w:lvl>
  </w:abstractNum>
  <w:abstractNum w:abstractNumId="1">
    <w:nsid w:val="75BF01A1"/>
    <w:multiLevelType w:val="hybridMultilevel"/>
    <w:tmpl w:val="5CE2D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E25139"/>
    <w:multiLevelType w:val="hybridMultilevel"/>
    <w:tmpl w:val="923EB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8C"/>
    <w:rsid w:val="000D162E"/>
    <w:rsid w:val="000E3B91"/>
    <w:rsid w:val="00103DB8"/>
    <w:rsid w:val="00160BA1"/>
    <w:rsid w:val="00160CE4"/>
    <w:rsid w:val="00174C3E"/>
    <w:rsid w:val="001B4103"/>
    <w:rsid w:val="001F531B"/>
    <w:rsid w:val="00235E06"/>
    <w:rsid w:val="002462B4"/>
    <w:rsid w:val="00273F41"/>
    <w:rsid w:val="00292726"/>
    <w:rsid w:val="00295D7B"/>
    <w:rsid w:val="00337BA1"/>
    <w:rsid w:val="003435C0"/>
    <w:rsid w:val="00371377"/>
    <w:rsid w:val="00402AE1"/>
    <w:rsid w:val="00461CB2"/>
    <w:rsid w:val="00463CB1"/>
    <w:rsid w:val="005143FF"/>
    <w:rsid w:val="00572FAB"/>
    <w:rsid w:val="0059314D"/>
    <w:rsid w:val="0060158C"/>
    <w:rsid w:val="00603448"/>
    <w:rsid w:val="00604AA6"/>
    <w:rsid w:val="00662FDC"/>
    <w:rsid w:val="0084541D"/>
    <w:rsid w:val="008A3DDF"/>
    <w:rsid w:val="008C2B9D"/>
    <w:rsid w:val="0092570A"/>
    <w:rsid w:val="00983438"/>
    <w:rsid w:val="009E11EB"/>
    <w:rsid w:val="009E392D"/>
    <w:rsid w:val="00AD0440"/>
    <w:rsid w:val="00BB6B26"/>
    <w:rsid w:val="00C06299"/>
    <w:rsid w:val="00C0682C"/>
    <w:rsid w:val="00C07F5D"/>
    <w:rsid w:val="00C20C0A"/>
    <w:rsid w:val="00CE6413"/>
    <w:rsid w:val="00CF1100"/>
    <w:rsid w:val="00CF139D"/>
    <w:rsid w:val="00D51E20"/>
    <w:rsid w:val="00D606A7"/>
    <w:rsid w:val="00DA06AD"/>
    <w:rsid w:val="00DD28F1"/>
    <w:rsid w:val="00E027A0"/>
    <w:rsid w:val="00E11B2A"/>
    <w:rsid w:val="00E625D9"/>
    <w:rsid w:val="00E80FA8"/>
    <w:rsid w:val="00F362BD"/>
    <w:rsid w:val="00F37A44"/>
    <w:rsid w:val="00F472E3"/>
    <w:rsid w:val="00F9538C"/>
    <w:rsid w:val="00FE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C"/>
  </w:style>
  <w:style w:type="paragraph" w:styleId="1">
    <w:name w:val="heading 1"/>
    <w:basedOn w:val="a"/>
    <w:next w:val="a"/>
    <w:link w:val="10"/>
    <w:uiPriority w:val="9"/>
    <w:qFormat/>
    <w:rsid w:val="0084541D"/>
    <w:pPr>
      <w:keepNext/>
      <w:spacing w:after="0" w:line="240" w:lineRule="auto"/>
      <w:jc w:val="center"/>
      <w:outlineLvl w:val="0"/>
    </w:pPr>
    <w:rPr>
      <w:rFonts w:ascii="PT Astra Serif" w:hAnsi="PT Astra Serif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8C"/>
  </w:style>
  <w:style w:type="character" w:styleId="a5">
    <w:name w:val="page number"/>
    <w:uiPriority w:val="99"/>
    <w:rsid w:val="00F9538C"/>
    <w:rPr>
      <w:rFonts w:cs="Times New Roman"/>
    </w:rPr>
  </w:style>
  <w:style w:type="paragraph" w:customStyle="1" w:styleId="indent1">
    <w:name w:val="indent_1"/>
    <w:basedOn w:val="a"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538C"/>
  </w:style>
  <w:style w:type="paragraph" w:customStyle="1" w:styleId="s3">
    <w:name w:val="s_3"/>
    <w:basedOn w:val="a"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7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AB"/>
  </w:style>
  <w:style w:type="paragraph" w:styleId="aa">
    <w:name w:val="List Paragraph"/>
    <w:basedOn w:val="a"/>
    <w:uiPriority w:val="34"/>
    <w:qFormat/>
    <w:rsid w:val="00604A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41D"/>
    <w:rPr>
      <w:rFonts w:ascii="PT Astra Serif" w:hAnsi="PT Astra Serif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38C"/>
  </w:style>
  <w:style w:type="character" w:styleId="a5">
    <w:name w:val="page number"/>
    <w:uiPriority w:val="99"/>
    <w:rsid w:val="00F9538C"/>
    <w:rPr>
      <w:rFonts w:cs="Times New Roman"/>
    </w:rPr>
  </w:style>
  <w:style w:type="paragraph" w:customStyle="1" w:styleId="indent1">
    <w:name w:val="indent_1"/>
    <w:basedOn w:val="a"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538C"/>
  </w:style>
  <w:style w:type="paragraph" w:customStyle="1" w:styleId="s3">
    <w:name w:val="s_3"/>
    <w:basedOn w:val="a"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7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F6A2-408F-4424-82F4-CD02D7C6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3</cp:revision>
  <dcterms:created xsi:type="dcterms:W3CDTF">2021-05-26T07:23:00Z</dcterms:created>
  <dcterms:modified xsi:type="dcterms:W3CDTF">2021-05-26T07:25:00Z</dcterms:modified>
</cp:coreProperties>
</file>