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4" w:rsidRPr="00FA299C" w:rsidRDefault="00342814" w:rsidP="00342814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r w:rsidRPr="00FA299C">
        <w:rPr>
          <w:rStyle w:val="FontStyle51"/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A33146" w:rsidRPr="00FA299C" w:rsidRDefault="00A33146" w:rsidP="00A331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A299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 проекту приказа Агентства записи актов гражданского состояния Ульяновской области «</w:t>
      </w:r>
      <w:bookmarkStart w:id="0" w:name="_Hlk90560637"/>
      <w:bookmarkStart w:id="1" w:name="_Hlk109989325"/>
      <w:r w:rsidRPr="00FA299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Об утверждении </w:t>
      </w:r>
      <w:bookmarkEnd w:id="0"/>
      <w:r w:rsidRPr="00FA299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государственной регистрации заключения брака в торжественной обстановке органами записи актов </w:t>
      </w:r>
    </w:p>
    <w:p w:rsidR="00A33146" w:rsidRPr="00FA299C" w:rsidRDefault="00A33146" w:rsidP="00A3314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FA299C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гражданского состояния, расположенными на территории </w:t>
      </w:r>
    </w:p>
    <w:p w:rsidR="00533BB0" w:rsidRPr="00FA299C" w:rsidRDefault="00A33146" w:rsidP="00A33146">
      <w:pPr>
        <w:pStyle w:val="Style7"/>
        <w:widowControl/>
        <w:spacing w:line="312" w:lineRule="exact"/>
        <w:ind w:left="230"/>
        <w:rPr>
          <w:rFonts w:ascii="PT Astra Serif" w:eastAsia="Times New Roman" w:hAnsi="PT Astra Serif"/>
          <w:b/>
          <w:sz w:val="28"/>
          <w:szCs w:val="28"/>
        </w:rPr>
      </w:pPr>
      <w:r w:rsidRPr="00FA299C">
        <w:rPr>
          <w:rFonts w:ascii="PT Astra Serif" w:eastAsia="Times New Roman" w:hAnsi="PT Astra Serif"/>
          <w:b/>
          <w:sz w:val="28"/>
          <w:szCs w:val="28"/>
        </w:rPr>
        <w:t>Ульяновской области</w:t>
      </w:r>
      <w:bookmarkEnd w:id="1"/>
      <w:r w:rsidRPr="00FA299C">
        <w:rPr>
          <w:rFonts w:ascii="PT Astra Serif" w:eastAsia="Times New Roman" w:hAnsi="PT Astra Serif"/>
          <w:b/>
          <w:sz w:val="28"/>
          <w:szCs w:val="28"/>
        </w:rPr>
        <w:t>»</w:t>
      </w:r>
    </w:p>
    <w:p w:rsidR="00A33146" w:rsidRPr="00FA299C" w:rsidRDefault="00A33146" w:rsidP="00A33146">
      <w:pPr>
        <w:pStyle w:val="Style7"/>
        <w:widowControl/>
        <w:spacing w:line="312" w:lineRule="exact"/>
        <w:ind w:left="230"/>
        <w:rPr>
          <w:rStyle w:val="FontStyle52"/>
          <w:rFonts w:ascii="PT Astra Serif" w:hAnsi="PT Astra Serif"/>
          <w:sz w:val="28"/>
          <w:szCs w:val="28"/>
        </w:rPr>
      </w:pPr>
    </w:p>
    <w:p w:rsidR="00742ACA" w:rsidRPr="00FA299C" w:rsidRDefault="00DE7F98" w:rsidP="00342814">
      <w:pPr>
        <w:pStyle w:val="a3"/>
        <w:ind w:firstLine="709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  <w:r w:rsidRPr="00FA299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приказа Агентства записи актов гражданского состояния Ульяновской области </w:t>
      </w:r>
      <w:r w:rsidRPr="00FA299C">
        <w:rPr>
          <w:rFonts w:ascii="PT Astra Serif" w:eastAsia="Times New Roman" w:hAnsi="PT Astra Serif" w:cs="Times New Roman"/>
          <w:sz w:val="28"/>
          <w:szCs w:val="28"/>
        </w:rPr>
        <w:t>«Об утверждении государственной регистрации заключения брака в торжественной обстановке органами записи актов гражданского состояния, расположенными на территории Ульяновской области» не повлечёт за собой дополнительных расходов из областного бюджета Ульяновской области</w:t>
      </w:r>
      <w:r w:rsidR="00742ACA" w:rsidRPr="00FA299C"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9B197D" w:rsidRPr="00FA299C" w:rsidRDefault="009B197D" w:rsidP="00FA299C">
      <w:pPr>
        <w:pStyle w:val="a3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:rsidR="00307E8F" w:rsidRPr="00FA299C" w:rsidRDefault="00307E8F" w:rsidP="00FA299C">
      <w:pPr>
        <w:pStyle w:val="a3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:rsidR="00342814" w:rsidRPr="00FA299C" w:rsidRDefault="00342814" w:rsidP="00FA299C">
      <w:pPr>
        <w:pStyle w:val="a3"/>
        <w:jc w:val="both"/>
        <w:rPr>
          <w:rStyle w:val="FontStyle51"/>
          <w:rFonts w:ascii="PT Astra Serif" w:eastAsia="Times New Roman" w:hAnsi="PT Astra Serif"/>
          <w:sz w:val="28"/>
          <w:szCs w:val="28"/>
          <w:lang w:eastAsia="ru-RU"/>
        </w:rPr>
      </w:pPr>
    </w:p>
    <w:p w:rsidR="00DE7F98" w:rsidRPr="00FA299C" w:rsidRDefault="00DE7F98" w:rsidP="00FA299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FA299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Начальник отдела правового </w:t>
      </w:r>
    </w:p>
    <w:p w:rsidR="00DE7F98" w:rsidRPr="00FA299C" w:rsidRDefault="00DE7F98" w:rsidP="00FA299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FA299C">
        <w:rPr>
          <w:rFonts w:ascii="PT Astra Serif" w:eastAsiaTheme="minorEastAsia" w:hAnsi="PT Astra Serif" w:cs="Times New Roman"/>
          <w:sz w:val="28"/>
          <w:szCs w:val="28"/>
          <w:lang w:eastAsia="ru-RU"/>
        </w:rPr>
        <w:t>и организационного обеспечения</w:t>
      </w:r>
    </w:p>
    <w:p w:rsidR="00DE7F98" w:rsidRPr="00FA299C" w:rsidRDefault="00DE7F98" w:rsidP="00FA299C">
      <w:pPr>
        <w:spacing w:after="0" w:line="240" w:lineRule="auto"/>
        <w:jc w:val="both"/>
        <w:rPr>
          <w:rFonts w:ascii="PT Astra Serif" w:eastAsiaTheme="minorEastAsia" w:hAnsi="PT Astra Serif" w:cs="Times New Roman"/>
          <w:sz w:val="28"/>
          <w:szCs w:val="28"/>
          <w:lang w:eastAsia="ru-RU"/>
        </w:rPr>
      </w:pPr>
      <w:r w:rsidRPr="00FA299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Агентства ЗАГС Ульяновской области   </w:t>
      </w:r>
      <w:r w:rsidR="00FA299C">
        <w:rPr>
          <w:rFonts w:ascii="PT Astra Serif" w:eastAsiaTheme="minorEastAsia" w:hAnsi="PT Astra Serif" w:cs="Times New Roman"/>
          <w:sz w:val="28"/>
          <w:szCs w:val="28"/>
          <w:lang w:eastAsia="ru-RU"/>
        </w:rPr>
        <w:t xml:space="preserve">                                              </w:t>
      </w:r>
      <w:r w:rsidRPr="00FA299C">
        <w:rPr>
          <w:rFonts w:ascii="PT Astra Serif" w:eastAsiaTheme="minorEastAsia" w:hAnsi="PT Astra Serif" w:cs="Times New Roman"/>
          <w:sz w:val="28"/>
          <w:szCs w:val="28"/>
          <w:lang w:eastAsia="ru-RU"/>
        </w:rPr>
        <w:t>П.Т.Тюляхов</w:t>
      </w:r>
    </w:p>
    <w:p w:rsidR="002D088F" w:rsidRPr="00FA299C" w:rsidRDefault="002D088F" w:rsidP="00FA299C">
      <w:pPr>
        <w:pStyle w:val="Style8"/>
        <w:widowControl/>
        <w:spacing w:line="312" w:lineRule="exact"/>
        <w:ind w:firstLine="0"/>
        <w:rPr>
          <w:rFonts w:ascii="PT Astra Serif" w:hAnsi="PT Astra Serif"/>
          <w:sz w:val="28"/>
          <w:szCs w:val="28"/>
        </w:rPr>
      </w:pPr>
    </w:p>
    <w:sectPr w:rsidR="002D088F" w:rsidRPr="00FA299C" w:rsidSect="00FA299C">
      <w:pgSz w:w="11906" w:h="16838" w:code="9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4E"/>
    <w:multiLevelType w:val="hybridMultilevel"/>
    <w:tmpl w:val="136C9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814"/>
    <w:rsid w:val="0004058B"/>
    <w:rsid w:val="001321AB"/>
    <w:rsid w:val="00244726"/>
    <w:rsid w:val="002D088F"/>
    <w:rsid w:val="00307E8F"/>
    <w:rsid w:val="0032145B"/>
    <w:rsid w:val="00342814"/>
    <w:rsid w:val="003649AC"/>
    <w:rsid w:val="003833DE"/>
    <w:rsid w:val="003924BA"/>
    <w:rsid w:val="003F3E14"/>
    <w:rsid w:val="00422823"/>
    <w:rsid w:val="00433F3F"/>
    <w:rsid w:val="00441A88"/>
    <w:rsid w:val="004C5720"/>
    <w:rsid w:val="00533BB0"/>
    <w:rsid w:val="0056795F"/>
    <w:rsid w:val="005C3228"/>
    <w:rsid w:val="00620C22"/>
    <w:rsid w:val="006850BD"/>
    <w:rsid w:val="006903F5"/>
    <w:rsid w:val="006C4D2B"/>
    <w:rsid w:val="00742ACA"/>
    <w:rsid w:val="007D1365"/>
    <w:rsid w:val="00921F4F"/>
    <w:rsid w:val="009541EB"/>
    <w:rsid w:val="00985E63"/>
    <w:rsid w:val="009B197D"/>
    <w:rsid w:val="00A10F5F"/>
    <w:rsid w:val="00A33146"/>
    <w:rsid w:val="00A80708"/>
    <w:rsid w:val="00AA7D79"/>
    <w:rsid w:val="00BD512F"/>
    <w:rsid w:val="00CA7F12"/>
    <w:rsid w:val="00CB5887"/>
    <w:rsid w:val="00CE1C4F"/>
    <w:rsid w:val="00DA1C2F"/>
    <w:rsid w:val="00DE7F98"/>
    <w:rsid w:val="00E67281"/>
    <w:rsid w:val="00FA299C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4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342814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54">
    <w:name w:val="Font Style54"/>
    <w:basedOn w:val="a0"/>
    <w:uiPriority w:val="99"/>
    <w:rsid w:val="00342814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3428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6">
    <w:name w:val="Font Style56"/>
    <w:basedOn w:val="a0"/>
    <w:uiPriority w:val="99"/>
    <w:rsid w:val="00342814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342814"/>
    <w:rPr>
      <w:rFonts w:ascii="Book Antiqua" w:hAnsi="Book Antiqua" w:cs="Book Antiqua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3428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33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3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user0-17</cp:lastModifiedBy>
  <cp:revision>2</cp:revision>
  <cp:lastPrinted>2022-07-29T10:06:00Z</cp:lastPrinted>
  <dcterms:created xsi:type="dcterms:W3CDTF">2022-07-29T10:09:00Z</dcterms:created>
  <dcterms:modified xsi:type="dcterms:W3CDTF">2022-07-29T10:09:00Z</dcterms:modified>
</cp:coreProperties>
</file>