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814" w:rsidRPr="005D1820" w:rsidRDefault="00894751" w:rsidP="00342814">
      <w:pPr>
        <w:pStyle w:val="Style7"/>
        <w:widowControl/>
        <w:spacing w:line="312" w:lineRule="exact"/>
        <w:ind w:left="230"/>
        <w:rPr>
          <w:rStyle w:val="FontStyle51"/>
          <w:rFonts w:ascii="PT Astra Serif" w:hAnsi="PT Astra Serif"/>
          <w:b/>
          <w:sz w:val="28"/>
          <w:szCs w:val="28"/>
        </w:rPr>
      </w:pPr>
      <w:r w:rsidRPr="005D1820">
        <w:rPr>
          <w:rStyle w:val="FontStyle51"/>
          <w:rFonts w:ascii="PT Astra Serif" w:hAnsi="PT Astra Serif"/>
          <w:b/>
          <w:sz w:val="28"/>
          <w:szCs w:val="28"/>
        </w:rPr>
        <w:t>Финансово-экономическое задание</w:t>
      </w:r>
    </w:p>
    <w:p w:rsidR="00894751" w:rsidRPr="005D1820" w:rsidRDefault="00A33146" w:rsidP="0089475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5D182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к проекту приказа Агентства записи актов гражданского состояния Ульяновской области «</w:t>
      </w:r>
      <w:r w:rsidR="00894751" w:rsidRPr="005D182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Об утверждении Порядка определения </w:t>
      </w:r>
    </w:p>
    <w:p w:rsidR="00894751" w:rsidRPr="005D1820" w:rsidRDefault="00894751" w:rsidP="0089475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5D182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нормативных затрат на оказание государственных услуг </w:t>
      </w:r>
    </w:p>
    <w:p w:rsidR="00894751" w:rsidRPr="005D1820" w:rsidRDefault="00894751" w:rsidP="0089475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5D182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(выполнение работ), применяемого для расчёта объёма </w:t>
      </w:r>
    </w:p>
    <w:p w:rsidR="00894751" w:rsidRPr="005D1820" w:rsidRDefault="00894751" w:rsidP="0089475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5D182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финансового обеспечения выполнения государственного задания областным государственным бюджетным учреждением «Сервис-ЗАГС», </w:t>
      </w:r>
    </w:p>
    <w:p w:rsidR="00533BB0" w:rsidRPr="005D1820" w:rsidRDefault="00894751" w:rsidP="00894751">
      <w:pPr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5D182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в отношении которого Агентство записи актов гражданского состояния Ульяновской области осуществляет функции и полномочия учредителя</w:t>
      </w:r>
      <w:r w:rsidR="00A33146" w:rsidRPr="005D1820">
        <w:rPr>
          <w:rFonts w:ascii="PT Astra Serif" w:eastAsia="Times New Roman" w:hAnsi="PT Astra Serif"/>
          <w:b/>
          <w:sz w:val="28"/>
          <w:szCs w:val="28"/>
        </w:rPr>
        <w:t>»</w:t>
      </w:r>
    </w:p>
    <w:p w:rsidR="00A33146" w:rsidRPr="005D1820" w:rsidRDefault="00A33146" w:rsidP="00A33146">
      <w:pPr>
        <w:pStyle w:val="Style7"/>
        <w:widowControl/>
        <w:spacing w:line="312" w:lineRule="exact"/>
        <w:ind w:left="230"/>
        <w:rPr>
          <w:rStyle w:val="FontStyle52"/>
          <w:rFonts w:ascii="PT Astra Serif" w:hAnsi="PT Astra Serif"/>
        </w:rPr>
      </w:pPr>
    </w:p>
    <w:p w:rsidR="00742ACA" w:rsidRPr="005D1820" w:rsidRDefault="00DE7F98" w:rsidP="00FB1772">
      <w:pPr>
        <w:pStyle w:val="a3"/>
        <w:ind w:firstLine="709"/>
        <w:jc w:val="both"/>
        <w:rPr>
          <w:rStyle w:val="FontStyle51"/>
          <w:rFonts w:ascii="PT Astra Serif" w:eastAsia="Times New Roman" w:hAnsi="PT Astra Serif"/>
          <w:sz w:val="28"/>
          <w:szCs w:val="28"/>
          <w:lang w:eastAsia="ru-RU"/>
        </w:rPr>
      </w:pPr>
      <w:r w:rsidRPr="005D182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Принятие приказа Агентства записи актов гражданского состояния Ульяновской области </w:t>
      </w:r>
      <w:r w:rsidRPr="005D1820">
        <w:rPr>
          <w:rFonts w:ascii="PT Astra Serif" w:eastAsia="Times New Roman" w:hAnsi="PT Astra Serif" w:cs="Times New Roman"/>
          <w:sz w:val="28"/>
          <w:szCs w:val="28"/>
        </w:rPr>
        <w:t>«</w:t>
      </w:r>
      <w:bookmarkStart w:id="0" w:name="_Hlk110942609"/>
      <w:r w:rsidR="00894751" w:rsidRPr="005D1820">
        <w:rPr>
          <w:rFonts w:ascii="PT Astra Serif" w:eastAsia="Times New Roman" w:hAnsi="PT Astra Serif" w:cs="Times New Roman"/>
          <w:sz w:val="28"/>
          <w:szCs w:val="28"/>
        </w:rPr>
        <w:t xml:space="preserve">Об утверждении Порядка </w:t>
      </w:r>
      <w:bookmarkEnd w:id="0"/>
      <w:r w:rsidR="00894751" w:rsidRPr="005D1820">
        <w:rPr>
          <w:rFonts w:ascii="PT Astra Serif" w:eastAsia="Times New Roman" w:hAnsi="PT Astra Serif" w:cs="Times New Roman"/>
          <w:sz w:val="28"/>
          <w:szCs w:val="28"/>
        </w:rPr>
        <w:t xml:space="preserve">определения нормативных затрат на оказание государственных услуг (выполнение работ), применяемого </w:t>
      </w:r>
      <w:r w:rsidR="00894751" w:rsidRPr="005D1820">
        <w:rPr>
          <w:rFonts w:ascii="PT Astra Serif" w:eastAsia="Times New Roman" w:hAnsi="PT Astra Serif" w:cs="Times New Roman"/>
          <w:sz w:val="28"/>
          <w:szCs w:val="28"/>
        </w:rPr>
        <w:br/>
        <w:t>для расчёта объёма финансового обеспечения выполнения государственного задания областным государственным бюджетным учреждением «Сервис-ЗАГС», в отношении которого Агентство записи актов гражданского состояния Ульяновской области осуществляет функции и полномочия учредителя</w:t>
      </w:r>
      <w:r w:rsidRPr="005D1820">
        <w:rPr>
          <w:rFonts w:ascii="PT Astra Serif" w:eastAsia="Times New Roman" w:hAnsi="PT Astra Serif" w:cs="Times New Roman"/>
          <w:sz w:val="28"/>
          <w:szCs w:val="28"/>
        </w:rPr>
        <w:t>»</w:t>
      </w:r>
      <w:r w:rsidR="00894751" w:rsidRPr="005D1820">
        <w:rPr>
          <w:rFonts w:ascii="PT Astra Serif" w:eastAsia="Times New Roman" w:hAnsi="PT Astra Serif" w:cs="Times New Roman"/>
          <w:sz w:val="28"/>
          <w:szCs w:val="28"/>
        </w:rPr>
        <w:br/>
      </w:r>
      <w:r w:rsidRPr="005D1820">
        <w:rPr>
          <w:rFonts w:ascii="PT Astra Serif" w:eastAsia="Times New Roman" w:hAnsi="PT Astra Serif" w:cs="Times New Roman"/>
          <w:sz w:val="28"/>
          <w:szCs w:val="28"/>
        </w:rPr>
        <w:t>не повлечёт за собой дополнительных расходов из областного бюджета Ульяновской области</w:t>
      </w:r>
      <w:r w:rsidR="00742ACA" w:rsidRPr="005D1820">
        <w:rPr>
          <w:rStyle w:val="FontStyle51"/>
          <w:rFonts w:ascii="PT Astra Serif" w:eastAsia="Times New Roman" w:hAnsi="PT Astra Serif"/>
          <w:sz w:val="28"/>
          <w:szCs w:val="28"/>
          <w:lang w:eastAsia="ru-RU"/>
        </w:rPr>
        <w:t>.</w:t>
      </w:r>
    </w:p>
    <w:p w:rsidR="00FB1772" w:rsidRPr="005D1820" w:rsidRDefault="00FB1772" w:rsidP="00FB1772">
      <w:pPr>
        <w:pStyle w:val="a3"/>
        <w:ind w:firstLine="709"/>
        <w:jc w:val="both"/>
        <w:rPr>
          <w:rStyle w:val="FontStyle51"/>
          <w:rFonts w:ascii="PT Astra Serif" w:eastAsia="Times New Roman" w:hAnsi="PT Astra Serif"/>
          <w:sz w:val="28"/>
          <w:szCs w:val="28"/>
          <w:lang w:eastAsia="ru-RU"/>
        </w:rPr>
      </w:pPr>
      <w:r w:rsidRPr="005D1820">
        <w:rPr>
          <w:rStyle w:val="FontStyle51"/>
          <w:rFonts w:ascii="PT Astra Serif" w:eastAsia="Times New Roman" w:hAnsi="PT Astra Serif"/>
          <w:sz w:val="28"/>
          <w:szCs w:val="28"/>
          <w:lang w:eastAsia="ru-RU"/>
        </w:rPr>
        <w:t xml:space="preserve">Финансовое обеспечение выполнения областным государственным бюджетным учреждением «Сервис-ЗАГС» государственного задания осуществляется </w:t>
      </w:r>
      <w:r w:rsidR="00894751" w:rsidRPr="005D1820">
        <w:rPr>
          <w:rStyle w:val="FontStyle51"/>
          <w:rFonts w:ascii="PT Astra Serif" w:eastAsia="Times New Roman" w:hAnsi="PT Astra Serif"/>
          <w:sz w:val="28"/>
          <w:szCs w:val="28"/>
          <w:lang w:eastAsia="ru-RU"/>
        </w:rPr>
        <w:t>за счёт средств</w:t>
      </w:r>
      <w:r w:rsidRPr="005D1820">
        <w:rPr>
          <w:rStyle w:val="FontStyle51"/>
          <w:rFonts w:ascii="PT Astra Serif" w:eastAsia="Times New Roman" w:hAnsi="PT Astra Serif"/>
          <w:sz w:val="28"/>
          <w:szCs w:val="28"/>
          <w:lang w:eastAsia="ru-RU"/>
        </w:rPr>
        <w:t xml:space="preserve"> областного бюджета Ульяновской области.</w:t>
      </w:r>
    </w:p>
    <w:p w:rsidR="009B197D" w:rsidRPr="005D1820" w:rsidRDefault="009B197D" w:rsidP="00342814">
      <w:pPr>
        <w:pStyle w:val="a3"/>
        <w:ind w:firstLine="709"/>
        <w:jc w:val="both"/>
        <w:rPr>
          <w:rStyle w:val="FontStyle51"/>
          <w:rFonts w:ascii="PT Astra Serif" w:eastAsia="Times New Roman" w:hAnsi="PT Astra Serif"/>
          <w:sz w:val="28"/>
          <w:szCs w:val="28"/>
          <w:lang w:eastAsia="ru-RU"/>
        </w:rPr>
      </w:pPr>
    </w:p>
    <w:p w:rsidR="00307E8F" w:rsidRPr="005D1820" w:rsidRDefault="00307E8F" w:rsidP="00342814">
      <w:pPr>
        <w:pStyle w:val="a3"/>
        <w:ind w:firstLine="709"/>
        <w:jc w:val="both"/>
        <w:rPr>
          <w:rStyle w:val="FontStyle51"/>
          <w:rFonts w:ascii="PT Astra Serif" w:eastAsia="Times New Roman" w:hAnsi="PT Astra Serif"/>
          <w:sz w:val="28"/>
          <w:szCs w:val="28"/>
          <w:lang w:eastAsia="ru-RU"/>
        </w:rPr>
      </w:pPr>
    </w:p>
    <w:p w:rsidR="00342814" w:rsidRPr="005D1820" w:rsidRDefault="00342814" w:rsidP="00342814">
      <w:pPr>
        <w:pStyle w:val="a3"/>
        <w:jc w:val="both"/>
        <w:rPr>
          <w:rStyle w:val="FontStyle51"/>
          <w:rFonts w:ascii="PT Astra Serif" w:eastAsia="Times New Roman" w:hAnsi="PT Astra Serif"/>
          <w:sz w:val="28"/>
          <w:szCs w:val="28"/>
          <w:lang w:eastAsia="ru-RU"/>
        </w:rPr>
      </w:pPr>
    </w:p>
    <w:p w:rsidR="00DE7F98" w:rsidRPr="005D1820" w:rsidRDefault="00DE7F98" w:rsidP="00DE7F98">
      <w:pPr>
        <w:spacing w:after="0" w:line="240" w:lineRule="auto"/>
        <w:jc w:val="both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  <w:r w:rsidRPr="005D1820">
        <w:rPr>
          <w:rFonts w:ascii="PT Astra Serif" w:eastAsiaTheme="minorEastAsia" w:hAnsi="PT Astra Serif" w:cs="Times New Roman"/>
          <w:sz w:val="28"/>
          <w:szCs w:val="28"/>
          <w:lang w:eastAsia="ru-RU"/>
        </w:rPr>
        <w:t xml:space="preserve">Начальник отдела правового </w:t>
      </w:r>
    </w:p>
    <w:p w:rsidR="00DE7F98" w:rsidRPr="005D1820" w:rsidRDefault="00DE7F98" w:rsidP="00DE7F98">
      <w:pPr>
        <w:spacing w:after="0" w:line="240" w:lineRule="auto"/>
        <w:jc w:val="both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  <w:r w:rsidRPr="005D1820">
        <w:rPr>
          <w:rFonts w:ascii="PT Astra Serif" w:eastAsiaTheme="minorEastAsia" w:hAnsi="PT Astra Serif" w:cs="Times New Roman"/>
          <w:sz w:val="28"/>
          <w:szCs w:val="28"/>
          <w:lang w:eastAsia="ru-RU"/>
        </w:rPr>
        <w:t>и организационного обеспечения</w:t>
      </w:r>
    </w:p>
    <w:p w:rsidR="00DE7F98" w:rsidRPr="005D1820" w:rsidRDefault="00DE7F98" w:rsidP="00DE7F98">
      <w:pPr>
        <w:spacing w:after="0" w:line="240" w:lineRule="auto"/>
        <w:jc w:val="both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  <w:r w:rsidRPr="005D1820">
        <w:rPr>
          <w:rFonts w:ascii="PT Astra Serif" w:eastAsiaTheme="minorEastAsia" w:hAnsi="PT Astra Serif" w:cs="Times New Roman"/>
          <w:sz w:val="28"/>
          <w:szCs w:val="28"/>
          <w:lang w:eastAsia="ru-RU"/>
        </w:rPr>
        <w:t xml:space="preserve">Агентства ЗАГС Ульяновской области   </w:t>
      </w:r>
      <w:r w:rsidR="005D1820">
        <w:rPr>
          <w:rFonts w:ascii="PT Astra Serif" w:eastAsiaTheme="minorEastAsia" w:hAnsi="PT Astra Serif" w:cs="Times New Roman"/>
          <w:sz w:val="28"/>
          <w:szCs w:val="28"/>
          <w:lang w:eastAsia="ru-RU"/>
        </w:rPr>
        <w:t xml:space="preserve">                                                </w:t>
      </w:r>
      <w:r w:rsidRPr="005D1820">
        <w:rPr>
          <w:rFonts w:ascii="PT Astra Serif" w:eastAsiaTheme="minorEastAsia" w:hAnsi="PT Astra Serif" w:cs="Times New Roman"/>
          <w:sz w:val="28"/>
          <w:szCs w:val="28"/>
          <w:lang w:eastAsia="ru-RU"/>
        </w:rPr>
        <w:t>П.Т.Тюляхов</w:t>
      </w:r>
    </w:p>
    <w:p w:rsidR="002D088F" w:rsidRPr="005D1820" w:rsidRDefault="002D088F" w:rsidP="002D088F">
      <w:pPr>
        <w:pStyle w:val="Style8"/>
        <w:widowControl/>
        <w:spacing w:line="312" w:lineRule="exact"/>
        <w:ind w:firstLine="0"/>
        <w:rPr>
          <w:rFonts w:ascii="PT Astra Serif" w:hAnsi="PT Astra Serif"/>
        </w:rPr>
      </w:pPr>
    </w:p>
    <w:p w:rsidR="00CA7F12" w:rsidRPr="005D1820" w:rsidRDefault="00CA7F12" w:rsidP="00342814">
      <w:pPr>
        <w:pStyle w:val="a3"/>
        <w:jc w:val="both"/>
        <w:rPr>
          <w:rStyle w:val="FontStyle51"/>
          <w:rFonts w:ascii="PT Astra Serif" w:eastAsia="Times New Roman" w:hAnsi="PT Astra Serif"/>
          <w:sz w:val="28"/>
          <w:szCs w:val="28"/>
          <w:lang w:eastAsia="ru-RU"/>
        </w:rPr>
      </w:pPr>
    </w:p>
    <w:sectPr w:rsidR="00CA7F12" w:rsidRPr="005D1820" w:rsidSect="00342814">
      <w:pgSz w:w="11906" w:h="16838" w:code="9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764E"/>
    <w:multiLevelType w:val="hybridMultilevel"/>
    <w:tmpl w:val="136C91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2814"/>
    <w:rsid w:val="0004058B"/>
    <w:rsid w:val="00096AEA"/>
    <w:rsid w:val="001321AB"/>
    <w:rsid w:val="001476F3"/>
    <w:rsid w:val="0021117D"/>
    <w:rsid w:val="00244726"/>
    <w:rsid w:val="002D088F"/>
    <w:rsid w:val="00307E8F"/>
    <w:rsid w:val="0032145B"/>
    <w:rsid w:val="00342814"/>
    <w:rsid w:val="003649AC"/>
    <w:rsid w:val="003833DE"/>
    <w:rsid w:val="003924BA"/>
    <w:rsid w:val="003F3E14"/>
    <w:rsid w:val="00433F3F"/>
    <w:rsid w:val="00441A88"/>
    <w:rsid w:val="004C5720"/>
    <w:rsid w:val="00533BB0"/>
    <w:rsid w:val="005C3228"/>
    <w:rsid w:val="005D1820"/>
    <w:rsid w:val="00620C22"/>
    <w:rsid w:val="006850BD"/>
    <w:rsid w:val="006903F5"/>
    <w:rsid w:val="006C4D2B"/>
    <w:rsid w:val="00742ACA"/>
    <w:rsid w:val="007D1365"/>
    <w:rsid w:val="00894751"/>
    <w:rsid w:val="00921F4F"/>
    <w:rsid w:val="009541EB"/>
    <w:rsid w:val="00985E63"/>
    <w:rsid w:val="009B197D"/>
    <w:rsid w:val="00A10F5F"/>
    <w:rsid w:val="00A33146"/>
    <w:rsid w:val="00A80708"/>
    <w:rsid w:val="00AA7D79"/>
    <w:rsid w:val="00BD512F"/>
    <w:rsid w:val="00CA7F12"/>
    <w:rsid w:val="00CB5887"/>
    <w:rsid w:val="00CE1C4F"/>
    <w:rsid w:val="00DA1C2F"/>
    <w:rsid w:val="00DE7F98"/>
    <w:rsid w:val="00E67281"/>
    <w:rsid w:val="00FB1772"/>
    <w:rsid w:val="00FF7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342814"/>
    <w:pPr>
      <w:widowControl w:val="0"/>
      <w:autoSpaceDE w:val="0"/>
      <w:autoSpaceDN w:val="0"/>
      <w:adjustRightInd w:val="0"/>
      <w:spacing w:after="0" w:line="31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42814"/>
    <w:pPr>
      <w:widowControl w:val="0"/>
      <w:autoSpaceDE w:val="0"/>
      <w:autoSpaceDN w:val="0"/>
      <w:adjustRightInd w:val="0"/>
      <w:spacing w:after="0" w:line="315" w:lineRule="exact"/>
      <w:ind w:firstLine="53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342814"/>
    <w:pPr>
      <w:widowControl w:val="0"/>
      <w:autoSpaceDE w:val="0"/>
      <w:autoSpaceDN w:val="0"/>
      <w:adjustRightInd w:val="0"/>
      <w:spacing w:after="0" w:line="317" w:lineRule="exact"/>
      <w:ind w:firstLine="53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342814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342814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3428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basedOn w:val="a0"/>
    <w:uiPriority w:val="99"/>
    <w:rsid w:val="00342814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52">
    <w:name w:val="Font Style52"/>
    <w:basedOn w:val="a0"/>
    <w:uiPriority w:val="99"/>
    <w:rsid w:val="00342814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53">
    <w:name w:val="Font Style53"/>
    <w:basedOn w:val="a0"/>
    <w:uiPriority w:val="99"/>
    <w:rsid w:val="00342814"/>
    <w:rPr>
      <w:rFonts w:ascii="Trebuchet MS" w:hAnsi="Trebuchet MS" w:cs="Trebuchet MS"/>
      <w:b/>
      <w:bCs/>
      <w:color w:val="000000"/>
      <w:sz w:val="24"/>
      <w:szCs w:val="24"/>
    </w:rPr>
  </w:style>
  <w:style w:type="character" w:customStyle="1" w:styleId="FontStyle54">
    <w:name w:val="Font Style54"/>
    <w:basedOn w:val="a0"/>
    <w:uiPriority w:val="99"/>
    <w:rsid w:val="00342814"/>
    <w:rPr>
      <w:rFonts w:ascii="Palatino Linotype" w:hAnsi="Palatino Linotype" w:cs="Palatino Linotype"/>
      <w:b/>
      <w:bCs/>
      <w:i/>
      <w:iCs/>
      <w:color w:val="000000"/>
      <w:sz w:val="20"/>
      <w:szCs w:val="20"/>
    </w:rPr>
  </w:style>
  <w:style w:type="character" w:customStyle="1" w:styleId="FontStyle55">
    <w:name w:val="Font Style55"/>
    <w:basedOn w:val="a0"/>
    <w:uiPriority w:val="99"/>
    <w:rsid w:val="00342814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6">
    <w:name w:val="Font Style56"/>
    <w:basedOn w:val="a0"/>
    <w:uiPriority w:val="99"/>
    <w:rsid w:val="00342814"/>
    <w:rPr>
      <w:rFonts w:ascii="Courier New" w:hAnsi="Courier New" w:cs="Courier New"/>
      <w:b/>
      <w:bCs/>
      <w:color w:val="000000"/>
      <w:sz w:val="24"/>
      <w:szCs w:val="24"/>
    </w:rPr>
  </w:style>
  <w:style w:type="character" w:customStyle="1" w:styleId="FontStyle57">
    <w:name w:val="Font Style57"/>
    <w:basedOn w:val="a0"/>
    <w:uiPriority w:val="99"/>
    <w:rsid w:val="00342814"/>
    <w:rPr>
      <w:rFonts w:ascii="Book Antiqua" w:hAnsi="Book Antiqua" w:cs="Book Antiqua"/>
      <w:b/>
      <w:bCs/>
      <w:color w:val="000000"/>
      <w:sz w:val="20"/>
      <w:szCs w:val="20"/>
    </w:rPr>
  </w:style>
  <w:style w:type="paragraph" w:styleId="a3">
    <w:name w:val="No Spacing"/>
    <w:uiPriority w:val="1"/>
    <w:qFormat/>
    <w:rsid w:val="0034281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33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31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user0-17</cp:lastModifiedBy>
  <cp:revision>3</cp:revision>
  <cp:lastPrinted>2022-08-12T12:32:00Z</cp:lastPrinted>
  <dcterms:created xsi:type="dcterms:W3CDTF">2022-08-15T07:47:00Z</dcterms:created>
  <dcterms:modified xsi:type="dcterms:W3CDTF">2022-08-15T08:44:00Z</dcterms:modified>
</cp:coreProperties>
</file>