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B" w:rsidRPr="00C11BA2" w:rsidRDefault="005A7160" w:rsidP="003C65E2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C11BA2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B70FB8" w:rsidRPr="00C11BA2" w:rsidRDefault="00B70FB8" w:rsidP="00AF19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11BA2">
        <w:rPr>
          <w:rFonts w:ascii="PT Astra Serif" w:hAnsi="PT Astra Serif" w:cs="Times New Roman"/>
          <w:b/>
          <w:sz w:val="28"/>
          <w:szCs w:val="28"/>
        </w:rPr>
        <w:t xml:space="preserve">к проекту приказа </w:t>
      </w:r>
      <w:r w:rsidR="003C65E2" w:rsidRPr="00C11BA2">
        <w:rPr>
          <w:rFonts w:ascii="PT Astra Serif" w:hAnsi="PT Astra Serif" w:cs="Times New Roman"/>
          <w:b/>
          <w:sz w:val="28"/>
          <w:szCs w:val="28"/>
        </w:rPr>
        <w:t xml:space="preserve">Агентства </w:t>
      </w:r>
      <w:r w:rsidRPr="00C11BA2">
        <w:rPr>
          <w:rFonts w:ascii="PT Astra Serif" w:hAnsi="PT Astra Serif" w:cs="Times New Roman"/>
          <w:b/>
          <w:sz w:val="28"/>
          <w:szCs w:val="28"/>
        </w:rPr>
        <w:t>записи актов гражданского состояния Ульяновской области «</w:t>
      </w:r>
      <w:r w:rsidR="007A29F4" w:rsidRPr="007A29F4">
        <w:rPr>
          <w:rFonts w:ascii="PT Astra Serif" w:hAnsi="PT Astra Serif" w:cs="Times New Roman"/>
          <w:b/>
          <w:sz w:val="28"/>
          <w:szCs w:val="28"/>
        </w:rPr>
        <w:t>О внесении изменения в Порядок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области, утверждённый приказом Агентства записи актов гражданского состояния Ульяновской области от 1 сентября 2022 г. № 7</w:t>
      </w:r>
      <w:r w:rsidRPr="00C11BA2">
        <w:rPr>
          <w:rFonts w:ascii="PT Astra Serif" w:hAnsi="PT Astra Serif" w:cs="Times New Roman"/>
          <w:b/>
          <w:sz w:val="28"/>
          <w:szCs w:val="28"/>
        </w:rPr>
        <w:t>»</w:t>
      </w:r>
    </w:p>
    <w:p w:rsidR="00B70FB8" w:rsidRPr="00C11BA2" w:rsidRDefault="00B70FB8" w:rsidP="00B70FB8">
      <w:pPr>
        <w:tabs>
          <w:tab w:val="left" w:pos="180"/>
          <w:tab w:val="left" w:pos="7938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B511F" w:rsidRDefault="00FB511F" w:rsidP="00F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 xml:space="preserve">Принятие приказа </w:t>
      </w:r>
      <w:r w:rsidR="003C65E2" w:rsidRPr="00C11BA2">
        <w:rPr>
          <w:rFonts w:ascii="PT Astra Serif" w:hAnsi="PT Astra Serif" w:cs="Times New Roman"/>
          <w:sz w:val="28"/>
          <w:szCs w:val="28"/>
        </w:rPr>
        <w:t>Агентства</w:t>
      </w:r>
      <w:r w:rsidRPr="00C11BA2">
        <w:rPr>
          <w:rFonts w:ascii="PT Astra Serif" w:hAnsi="PT Astra Serif" w:cs="Times New Roman"/>
          <w:sz w:val="28"/>
          <w:szCs w:val="28"/>
        </w:rPr>
        <w:t xml:space="preserve"> записи актов гражданского состояния Ульяновской области «</w:t>
      </w:r>
      <w:r w:rsidR="007A29F4" w:rsidRPr="007A29F4">
        <w:rPr>
          <w:rFonts w:ascii="PT Astra Serif" w:hAnsi="PT Astra Serif" w:cs="Times New Roman"/>
          <w:sz w:val="28"/>
          <w:szCs w:val="28"/>
        </w:rPr>
        <w:t>О внесении изменения в Порядок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области, утверждённый приказом Агентства записи актов гражданского состояния Ульяновской области от 1 сентября 2022 г. № 7</w:t>
      </w:r>
      <w:r w:rsidRPr="00C11BA2">
        <w:rPr>
          <w:rFonts w:ascii="PT Astra Serif" w:hAnsi="PT Astra Serif" w:cs="Times New Roman"/>
          <w:sz w:val="28"/>
          <w:szCs w:val="28"/>
        </w:rPr>
        <w:t>» не потребует выделения дополнительных средств из областного бюджета Ульяновской области.</w:t>
      </w:r>
    </w:p>
    <w:p w:rsidR="00B4753A" w:rsidRPr="00C11BA2" w:rsidRDefault="00B4753A" w:rsidP="00510C0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4753A" w:rsidRPr="00C11BA2" w:rsidRDefault="00B4753A" w:rsidP="00BA351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4753A" w:rsidRPr="00C11BA2" w:rsidRDefault="00B4753A" w:rsidP="00B4753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1BA2" w:rsidRPr="00C11BA2" w:rsidRDefault="00C11BA2" w:rsidP="00C11B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 xml:space="preserve">Начальник отдела правового </w:t>
      </w:r>
    </w:p>
    <w:p w:rsidR="003A5581" w:rsidRDefault="00C11BA2" w:rsidP="00C11B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>и организационного обеспече</w:t>
      </w:r>
      <w:r w:rsidR="003A5581">
        <w:rPr>
          <w:rFonts w:ascii="PT Astra Serif" w:hAnsi="PT Astra Serif" w:cs="Times New Roman"/>
          <w:sz w:val="28"/>
          <w:szCs w:val="28"/>
        </w:rPr>
        <w:t>ния</w:t>
      </w:r>
    </w:p>
    <w:p w:rsidR="00C11BA2" w:rsidRPr="00C11BA2" w:rsidRDefault="00510C0E" w:rsidP="00C11B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Агентства</w:t>
      </w:r>
      <w:r w:rsidR="003A5581">
        <w:rPr>
          <w:rFonts w:ascii="PT Astra Serif" w:hAnsi="PT Astra Serif" w:cs="Times New Roman"/>
          <w:sz w:val="28"/>
          <w:szCs w:val="28"/>
        </w:rPr>
        <w:t xml:space="preserve"> ЗАГС Ульяновской области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C11BA2" w:rsidRPr="00C11BA2">
        <w:rPr>
          <w:rFonts w:ascii="PT Astra Serif" w:hAnsi="PT Astra Serif" w:cs="Times New Roman"/>
          <w:sz w:val="28"/>
          <w:szCs w:val="28"/>
        </w:rPr>
        <w:t>П.Т.Тюляхов</w:t>
      </w:r>
    </w:p>
    <w:p w:rsidR="00B4753A" w:rsidRPr="00C11BA2" w:rsidRDefault="00B4753A" w:rsidP="00DE79F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B4753A" w:rsidRPr="00C11BA2" w:rsidSect="00510C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006B"/>
    <w:rsid w:val="00037F02"/>
    <w:rsid w:val="001244A1"/>
    <w:rsid w:val="001306E0"/>
    <w:rsid w:val="00174A1E"/>
    <w:rsid w:val="001C3F86"/>
    <w:rsid w:val="002460E1"/>
    <w:rsid w:val="00247E57"/>
    <w:rsid w:val="002B295B"/>
    <w:rsid w:val="00396D55"/>
    <w:rsid w:val="003A5581"/>
    <w:rsid w:val="003C65E2"/>
    <w:rsid w:val="003D027A"/>
    <w:rsid w:val="0041052E"/>
    <w:rsid w:val="00430DB0"/>
    <w:rsid w:val="00436DDA"/>
    <w:rsid w:val="00493BF1"/>
    <w:rsid w:val="004A3A66"/>
    <w:rsid w:val="004E006B"/>
    <w:rsid w:val="00505219"/>
    <w:rsid w:val="00510C0E"/>
    <w:rsid w:val="005A7160"/>
    <w:rsid w:val="00634F0F"/>
    <w:rsid w:val="007565E9"/>
    <w:rsid w:val="007A29F4"/>
    <w:rsid w:val="007B6D9E"/>
    <w:rsid w:val="00951797"/>
    <w:rsid w:val="00994A55"/>
    <w:rsid w:val="00A03640"/>
    <w:rsid w:val="00AF19B0"/>
    <w:rsid w:val="00B4753A"/>
    <w:rsid w:val="00B70FB8"/>
    <w:rsid w:val="00BA351C"/>
    <w:rsid w:val="00BA544A"/>
    <w:rsid w:val="00BD51EB"/>
    <w:rsid w:val="00C11BA2"/>
    <w:rsid w:val="00C94349"/>
    <w:rsid w:val="00CA411A"/>
    <w:rsid w:val="00DC250A"/>
    <w:rsid w:val="00DE79FA"/>
    <w:rsid w:val="00DF4FA8"/>
    <w:rsid w:val="00E451B2"/>
    <w:rsid w:val="00E5000A"/>
    <w:rsid w:val="00E53B3C"/>
    <w:rsid w:val="00E54318"/>
    <w:rsid w:val="00E763D5"/>
    <w:rsid w:val="00EA3516"/>
    <w:rsid w:val="00F55E21"/>
    <w:rsid w:val="00FB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1306E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B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nachpravo</dc:creator>
  <cp:lastModifiedBy>user0-17</cp:lastModifiedBy>
  <cp:revision>3</cp:revision>
  <cp:lastPrinted>2022-11-28T11:26:00Z</cp:lastPrinted>
  <dcterms:created xsi:type="dcterms:W3CDTF">2022-11-28T11:11:00Z</dcterms:created>
  <dcterms:modified xsi:type="dcterms:W3CDTF">2022-11-28T11:27:00Z</dcterms:modified>
</cp:coreProperties>
</file>